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0461" w14:textId="77777777" w:rsidR="002043C4" w:rsidRDefault="002043C4" w:rsidP="002043C4">
      <w:pPr>
        <w:jc w:val="center"/>
        <w:rPr>
          <w:b/>
          <w:u w:val="single"/>
        </w:rPr>
      </w:pPr>
      <w:r>
        <w:rPr>
          <w:b/>
          <w:u w:val="single"/>
        </w:rPr>
        <w:t>1.5 Multiplying and Dividing Radical Expressions</w:t>
      </w:r>
      <w:r>
        <w:rPr>
          <w:b/>
          <w:u w:val="single"/>
        </w:rPr>
        <w:t xml:space="preserve"> (</w:t>
      </w:r>
      <w:r w:rsidR="00397466">
        <w:rPr>
          <w:b/>
          <w:u w:val="single"/>
        </w:rPr>
        <w:t>Part 2</w:t>
      </w:r>
      <w:bookmarkStart w:id="0" w:name="_GoBack"/>
      <w:bookmarkEnd w:id="0"/>
      <w:r>
        <w:rPr>
          <w:b/>
          <w:u w:val="single"/>
        </w:rPr>
        <w:t>)</w:t>
      </w:r>
    </w:p>
    <w:p w14:paraId="588AED7B" w14:textId="77777777" w:rsidR="002043C4" w:rsidRDefault="002043C4" w:rsidP="002043C4">
      <w:pPr>
        <w:jc w:val="center"/>
        <w:rPr>
          <w:b/>
          <w:u w:val="single"/>
        </w:rPr>
      </w:pPr>
    </w:p>
    <w:p w14:paraId="64C5656B" w14:textId="77777777" w:rsidR="002043C4" w:rsidRDefault="002043C4" w:rsidP="002043C4">
      <w:pPr>
        <w:rPr>
          <w:b/>
          <w:u w:val="single"/>
        </w:rPr>
      </w:pPr>
    </w:p>
    <w:p w14:paraId="03D09CA1" w14:textId="77777777" w:rsidR="002043C4" w:rsidRDefault="002043C4" w:rsidP="002043C4">
      <w:pPr>
        <w:rPr>
          <w:b/>
        </w:rPr>
      </w:pPr>
      <w:r>
        <w:rPr>
          <w:b/>
        </w:rPr>
        <w:t>Rationalizing the Denominator</w:t>
      </w:r>
    </w:p>
    <w:p w14:paraId="75158F65" w14:textId="77777777" w:rsidR="002043C4" w:rsidRDefault="002043C4" w:rsidP="002043C4">
      <w:pPr>
        <w:rPr>
          <w:b/>
        </w:rPr>
      </w:pPr>
    </w:p>
    <w:p w14:paraId="572B1DC3" w14:textId="77777777" w:rsidR="002043C4" w:rsidRDefault="002043C4" w:rsidP="002043C4">
      <w:pPr>
        <w:rPr>
          <w:b/>
        </w:rPr>
      </w:pPr>
    </w:p>
    <w:p w14:paraId="2C219649" w14:textId="77777777" w:rsidR="002043C4" w:rsidRDefault="002043C4" w:rsidP="002043C4">
      <w:pPr>
        <w:rPr>
          <w:b/>
        </w:rPr>
      </w:pPr>
    </w:p>
    <w:p w14:paraId="1F8F3D32" w14:textId="77777777" w:rsidR="002043C4" w:rsidRDefault="002043C4" w:rsidP="002043C4">
      <w:pPr>
        <w:rPr>
          <w:b/>
        </w:rPr>
      </w:pPr>
    </w:p>
    <w:p w14:paraId="552B765D" w14:textId="77777777" w:rsidR="002043C4" w:rsidRDefault="002043C4" w:rsidP="002043C4">
      <w:pPr>
        <w:rPr>
          <w:b/>
        </w:rPr>
      </w:pPr>
      <w:r>
        <w:rPr>
          <w:b/>
        </w:rPr>
        <w:t xml:space="preserve">A) </w:t>
      </w:r>
      <w:r>
        <w:rPr>
          <w:b/>
        </w:rPr>
        <w:tab/>
        <w:t>Monomial Square Root in the Denominator</w:t>
      </w:r>
    </w:p>
    <w:p w14:paraId="7F68A765" w14:textId="77777777" w:rsidR="002043C4" w:rsidRDefault="002043C4" w:rsidP="002043C4">
      <w:pPr>
        <w:rPr>
          <w:b/>
        </w:rPr>
      </w:pPr>
    </w:p>
    <w:p w14:paraId="6CEAD72F" w14:textId="77777777" w:rsidR="002043C4" w:rsidRDefault="002043C4" w:rsidP="002043C4">
      <w:pPr>
        <w:rPr>
          <w:b/>
        </w:rPr>
      </w:pPr>
    </w:p>
    <w:p w14:paraId="084E0BE8" w14:textId="77777777" w:rsidR="002043C4" w:rsidRDefault="002043C4" w:rsidP="002043C4">
      <w:r>
        <w:rPr>
          <w:b/>
        </w:rPr>
        <w:tab/>
      </w:r>
      <w:r>
        <w:t>1)</w:t>
      </w:r>
      <w:r>
        <w:tab/>
      </w:r>
      <w:r w:rsidRPr="002043C4">
        <w:rPr>
          <w:position w:val="-26"/>
        </w:rPr>
        <w:object w:dxaOrig="400" w:dyaOrig="640" w14:anchorId="2BC54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pt;height:46pt" o:ole="">
            <v:imagedata r:id="rId5" o:title=""/>
          </v:shape>
          <o:OLEObject Type="Embed" ProgID="Equation.3" ShapeID="_x0000_i1027" DrawAspect="Content" ObjectID="_1280306369" r:id="rId6"/>
        </w:object>
      </w:r>
    </w:p>
    <w:p w14:paraId="352B7110" w14:textId="77777777" w:rsidR="002043C4" w:rsidRDefault="002043C4" w:rsidP="002043C4"/>
    <w:p w14:paraId="5E9D4BFA" w14:textId="77777777" w:rsidR="002043C4" w:rsidRDefault="002043C4" w:rsidP="002043C4"/>
    <w:p w14:paraId="53789581" w14:textId="77777777" w:rsidR="002043C4" w:rsidRDefault="002043C4" w:rsidP="002043C4"/>
    <w:p w14:paraId="540C4DFA" w14:textId="77777777" w:rsidR="002043C4" w:rsidRDefault="002043C4" w:rsidP="002043C4"/>
    <w:p w14:paraId="77186109" w14:textId="77777777" w:rsidR="002043C4" w:rsidRDefault="002043C4" w:rsidP="002043C4">
      <w:r>
        <w:tab/>
        <w:t>2)</w:t>
      </w:r>
      <w:r>
        <w:tab/>
      </w:r>
      <w:r w:rsidRPr="002043C4">
        <w:rPr>
          <w:position w:val="-26"/>
        </w:rPr>
        <w:object w:dxaOrig="420" w:dyaOrig="700" w14:anchorId="49D850EC">
          <v:shape id="_x0000_i1031" type="#_x0000_t75" style="width:27pt;height:44pt" o:ole="">
            <v:imagedata r:id="rId7" o:title=""/>
          </v:shape>
          <o:OLEObject Type="Embed" ProgID="Equation.3" ShapeID="_x0000_i1031" DrawAspect="Content" ObjectID="_1280306370" r:id="rId8"/>
        </w:object>
      </w:r>
    </w:p>
    <w:p w14:paraId="7D4F81B7" w14:textId="77777777" w:rsidR="002043C4" w:rsidRDefault="002043C4" w:rsidP="002043C4"/>
    <w:p w14:paraId="6E303599" w14:textId="77777777" w:rsidR="002043C4" w:rsidRDefault="002043C4" w:rsidP="002043C4"/>
    <w:p w14:paraId="4A8532FB" w14:textId="77777777" w:rsidR="002043C4" w:rsidRDefault="002043C4" w:rsidP="002043C4"/>
    <w:p w14:paraId="73019F85" w14:textId="77777777" w:rsidR="002043C4" w:rsidRDefault="002043C4" w:rsidP="002043C4"/>
    <w:p w14:paraId="2051B771" w14:textId="77777777" w:rsidR="002043C4" w:rsidRDefault="002043C4" w:rsidP="002043C4"/>
    <w:p w14:paraId="79F722EB" w14:textId="77777777" w:rsidR="002043C4" w:rsidRPr="002043C4" w:rsidRDefault="002043C4" w:rsidP="002043C4">
      <w:r>
        <w:tab/>
        <w:t>3)</w:t>
      </w:r>
      <w:r>
        <w:tab/>
      </w:r>
      <w:r w:rsidRPr="002043C4">
        <w:rPr>
          <w:position w:val="-26"/>
        </w:rPr>
        <w:object w:dxaOrig="880" w:dyaOrig="700" w14:anchorId="0AA54960">
          <v:shape id="_x0000_i1039" type="#_x0000_t75" style="width:58pt;height:46pt" o:ole="">
            <v:imagedata r:id="rId9" o:title=""/>
          </v:shape>
          <o:OLEObject Type="Embed" ProgID="Equation.3" ShapeID="_x0000_i1039" DrawAspect="Content" ObjectID="_1280306371" r:id="rId10"/>
        </w:object>
      </w:r>
    </w:p>
    <w:p w14:paraId="19038C68" w14:textId="77777777" w:rsidR="00453BC6" w:rsidRDefault="00397466"/>
    <w:p w14:paraId="382E2F26" w14:textId="77777777" w:rsidR="002043C4" w:rsidRDefault="002043C4"/>
    <w:p w14:paraId="5ED39593" w14:textId="77777777" w:rsidR="002043C4" w:rsidRDefault="002043C4"/>
    <w:p w14:paraId="761E2142" w14:textId="77777777" w:rsidR="002043C4" w:rsidRDefault="002043C4"/>
    <w:p w14:paraId="7CEEE0A7" w14:textId="77777777" w:rsidR="002043C4" w:rsidRDefault="002043C4"/>
    <w:p w14:paraId="732D5449" w14:textId="77777777" w:rsidR="002043C4" w:rsidRDefault="002043C4">
      <w:pPr>
        <w:rPr>
          <w:b/>
        </w:rPr>
      </w:pPr>
      <w:r>
        <w:rPr>
          <w:b/>
        </w:rPr>
        <w:t>B)</w:t>
      </w:r>
      <w:r>
        <w:rPr>
          <w:b/>
        </w:rPr>
        <w:tab/>
        <w:t>Monomial Non-Square Root in the Denominator</w:t>
      </w:r>
    </w:p>
    <w:p w14:paraId="2D076AD5" w14:textId="77777777" w:rsidR="002043C4" w:rsidRDefault="002043C4">
      <w:pPr>
        <w:rPr>
          <w:b/>
        </w:rPr>
      </w:pPr>
    </w:p>
    <w:p w14:paraId="109A4007" w14:textId="77777777" w:rsidR="002043C4" w:rsidRDefault="002043C4">
      <w:pPr>
        <w:rPr>
          <w:b/>
        </w:rPr>
      </w:pPr>
    </w:p>
    <w:p w14:paraId="08970D6F" w14:textId="77777777" w:rsidR="002043C4" w:rsidRDefault="002043C4">
      <w:r>
        <w:rPr>
          <w:b/>
        </w:rPr>
        <w:tab/>
      </w:r>
      <w:r>
        <w:t>4)</w:t>
      </w:r>
      <w:r>
        <w:tab/>
      </w:r>
      <w:r w:rsidRPr="002043C4">
        <w:rPr>
          <w:position w:val="-26"/>
        </w:rPr>
        <w:object w:dxaOrig="480" w:dyaOrig="700" w14:anchorId="01FCA0F9">
          <v:shape id="_x0000_i1043" type="#_x0000_t75" style="width:32pt;height:46pt" o:ole="">
            <v:imagedata r:id="rId11" o:title=""/>
          </v:shape>
          <o:OLEObject Type="Embed" ProgID="Equation.3" ShapeID="_x0000_i1043" DrawAspect="Content" ObjectID="_1280306372" r:id="rId12"/>
        </w:object>
      </w:r>
    </w:p>
    <w:p w14:paraId="25EB1A57" w14:textId="77777777" w:rsidR="002043C4" w:rsidRDefault="002043C4"/>
    <w:p w14:paraId="475E4C3A" w14:textId="77777777" w:rsidR="002043C4" w:rsidRDefault="002043C4"/>
    <w:p w14:paraId="079F37FF" w14:textId="77777777" w:rsidR="002043C4" w:rsidRDefault="002043C4"/>
    <w:p w14:paraId="0233ECD6" w14:textId="77777777" w:rsidR="002043C4" w:rsidRDefault="002043C4"/>
    <w:p w14:paraId="1D116DE4" w14:textId="77777777" w:rsidR="002043C4" w:rsidRDefault="002043C4"/>
    <w:p w14:paraId="40B17462" w14:textId="77777777" w:rsidR="002043C4" w:rsidRDefault="002043C4">
      <w:r>
        <w:lastRenderedPageBreak/>
        <w:tab/>
        <w:t>5)</w:t>
      </w:r>
      <w:r>
        <w:tab/>
      </w:r>
      <w:r w:rsidRPr="002043C4">
        <w:rPr>
          <w:position w:val="-30"/>
        </w:rPr>
        <w:object w:dxaOrig="760" w:dyaOrig="760" w14:anchorId="53B833AB">
          <v:shape id="_x0000_i1047" type="#_x0000_t75" style="width:49pt;height:49pt" o:ole="">
            <v:imagedata r:id="rId13" o:title=""/>
          </v:shape>
          <o:OLEObject Type="Embed" ProgID="Equation.3" ShapeID="_x0000_i1047" DrawAspect="Content" ObjectID="_1280306373" r:id="rId14"/>
        </w:object>
      </w:r>
    </w:p>
    <w:p w14:paraId="72CAB90D" w14:textId="77777777" w:rsidR="002043C4" w:rsidRDefault="002043C4"/>
    <w:p w14:paraId="662A25AD" w14:textId="77777777" w:rsidR="002043C4" w:rsidRDefault="002043C4"/>
    <w:p w14:paraId="79F444B9" w14:textId="77777777" w:rsidR="002043C4" w:rsidRDefault="002043C4"/>
    <w:p w14:paraId="2AFD561C" w14:textId="77777777" w:rsidR="002043C4" w:rsidRDefault="002043C4"/>
    <w:p w14:paraId="53DD2F09" w14:textId="77777777" w:rsidR="002043C4" w:rsidRDefault="002043C4"/>
    <w:p w14:paraId="67625551" w14:textId="77777777" w:rsidR="002043C4" w:rsidRDefault="002043C4"/>
    <w:p w14:paraId="426FF797" w14:textId="77777777" w:rsidR="002043C4" w:rsidRDefault="002043C4"/>
    <w:p w14:paraId="5C7A3CA9" w14:textId="77777777" w:rsidR="002043C4" w:rsidRDefault="002043C4">
      <w:pPr>
        <w:rPr>
          <w:b/>
        </w:rPr>
      </w:pPr>
      <w:r>
        <w:rPr>
          <w:b/>
        </w:rPr>
        <w:t>C)</w:t>
      </w:r>
      <w:r>
        <w:rPr>
          <w:b/>
        </w:rPr>
        <w:tab/>
        <w:t>Binomial in the Denominator</w:t>
      </w:r>
    </w:p>
    <w:p w14:paraId="5876134F" w14:textId="77777777" w:rsidR="002043C4" w:rsidRDefault="002043C4">
      <w:pPr>
        <w:rPr>
          <w:b/>
        </w:rPr>
      </w:pPr>
    </w:p>
    <w:p w14:paraId="44CF9777" w14:textId="77777777" w:rsidR="002043C4" w:rsidRDefault="002043C4">
      <w:pPr>
        <w:rPr>
          <w:b/>
        </w:rPr>
      </w:pPr>
    </w:p>
    <w:p w14:paraId="6AF27AEF" w14:textId="77777777" w:rsidR="002043C4" w:rsidRDefault="002043C4">
      <w:pPr>
        <w:rPr>
          <w:b/>
        </w:rPr>
      </w:pPr>
    </w:p>
    <w:p w14:paraId="73630055" w14:textId="77777777" w:rsidR="002043C4" w:rsidRDefault="002043C4">
      <w:pPr>
        <w:rPr>
          <w:b/>
        </w:rPr>
      </w:pPr>
    </w:p>
    <w:p w14:paraId="3810B118" w14:textId="77777777" w:rsidR="002043C4" w:rsidRDefault="002043C4">
      <w:pPr>
        <w:rPr>
          <w:b/>
        </w:rPr>
      </w:pPr>
    </w:p>
    <w:p w14:paraId="7366B511" w14:textId="77777777" w:rsidR="002043C4" w:rsidRDefault="002043C4">
      <w:pPr>
        <w:rPr>
          <w:b/>
        </w:rPr>
      </w:pPr>
    </w:p>
    <w:p w14:paraId="463D34BA" w14:textId="77777777" w:rsidR="002043C4" w:rsidRDefault="002043C4">
      <w:pPr>
        <w:rPr>
          <w:b/>
        </w:rPr>
      </w:pPr>
    </w:p>
    <w:p w14:paraId="351C9E9C" w14:textId="77777777" w:rsidR="002043C4" w:rsidRDefault="002043C4">
      <w:r>
        <w:tab/>
        <w:t>6)</w:t>
      </w:r>
      <w:r>
        <w:tab/>
      </w:r>
      <w:r w:rsidRPr="002043C4">
        <w:rPr>
          <w:position w:val="-26"/>
        </w:rPr>
        <w:object w:dxaOrig="740" w:dyaOrig="640" w14:anchorId="5CA2FE57">
          <v:shape id="_x0000_i1051" type="#_x0000_t75" style="width:49pt;height:42pt" o:ole="">
            <v:imagedata r:id="rId15" o:title=""/>
          </v:shape>
          <o:OLEObject Type="Embed" ProgID="Equation.3" ShapeID="_x0000_i1051" DrawAspect="Content" ObjectID="_1280306374" r:id="rId16"/>
        </w:object>
      </w:r>
    </w:p>
    <w:p w14:paraId="25FD94C0" w14:textId="77777777" w:rsidR="002043C4" w:rsidRDefault="002043C4"/>
    <w:p w14:paraId="0C404792" w14:textId="77777777" w:rsidR="002043C4" w:rsidRDefault="002043C4"/>
    <w:p w14:paraId="190659E6" w14:textId="77777777" w:rsidR="002043C4" w:rsidRDefault="002043C4"/>
    <w:p w14:paraId="23B38654" w14:textId="77777777" w:rsidR="002043C4" w:rsidRDefault="002043C4"/>
    <w:p w14:paraId="3934F9B7" w14:textId="77777777" w:rsidR="002043C4" w:rsidRDefault="002043C4"/>
    <w:p w14:paraId="405CB9F9" w14:textId="77777777" w:rsidR="002043C4" w:rsidRDefault="002043C4"/>
    <w:p w14:paraId="40574CCA" w14:textId="77777777" w:rsidR="002043C4" w:rsidRDefault="002043C4"/>
    <w:p w14:paraId="7029B839" w14:textId="77777777" w:rsidR="002043C4" w:rsidRDefault="002043C4"/>
    <w:p w14:paraId="0B8D508E" w14:textId="77777777" w:rsidR="002043C4" w:rsidRDefault="002043C4"/>
    <w:p w14:paraId="47581627" w14:textId="77777777" w:rsidR="002043C4" w:rsidRDefault="002043C4"/>
    <w:p w14:paraId="1956A359" w14:textId="77777777" w:rsidR="002043C4" w:rsidRPr="002043C4" w:rsidRDefault="002043C4">
      <w:r>
        <w:tab/>
        <w:t>7)</w:t>
      </w:r>
      <w:r>
        <w:tab/>
      </w:r>
      <w:r w:rsidRPr="002043C4">
        <w:rPr>
          <w:position w:val="-26"/>
        </w:rPr>
        <w:object w:dxaOrig="1040" w:dyaOrig="700" w14:anchorId="74042A91">
          <v:shape id="_x0000_i1055" type="#_x0000_t75" style="width:67pt;height:45pt" o:ole="">
            <v:imagedata r:id="rId17" o:title=""/>
          </v:shape>
          <o:OLEObject Type="Embed" ProgID="Equation.3" ShapeID="_x0000_i1055" DrawAspect="Content" ObjectID="_1280306375" r:id="rId18"/>
        </w:object>
      </w:r>
    </w:p>
    <w:sectPr w:rsidR="002043C4" w:rsidRPr="002043C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4"/>
    <w:rsid w:val="001A1685"/>
    <w:rsid w:val="002043C4"/>
    <w:rsid w:val="00397466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07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391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2012-08-14T18:39:00Z</dcterms:created>
  <dcterms:modified xsi:type="dcterms:W3CDTF">2012-08-14T18:53:00Z</dcterms:modified>
</cp:coreProperties>
</file>