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61" w:rsidRPr="00A543F4" w:rsidRDefault="00A543F4" w:rsidP="00A543F4">
      <w:pPr>
        <w:jc w:val="center"/>
        <w:rPr>
          <w:b/>
          <w:sz w:val="24"/>
        </w:rPr>
      </w:pPr>
      <w:r w:rsidRPr="00A543F4">
        <w:rPr>
          <w:b/>
          <w:sz w:val="24"/>
        </w:rPr>
        <w:t xml:space="preserve">Pre-Calculus 10    </w:t>
      </w:r>
      <w:r w:rsidRPr="00A543F4">
        <w:rPr>
          <w:b/>
          <w:sz w:val="24"/>
        </w:rPr>
        <w:br/>
        <w:t>Chapter 3 Practice test</w:t>
      </w:r>
    </w:p>
    <w:p w:rsidR="00A543F4" w:rsidRDefault="00A543F4" w:rsidP="00A543F4">
      <w:pPr>
        <w:pStyle w:val="ListParagraph"/>
        <w:numPr>
          <w:ilvl w:val="0"/>
          <w:numId w:val="1"/>
        </w:numPr>
      </w:pPr>
      <w:r>
        <w:t>Expand and simplify the following polynomials.</w:t>
      </w:r>
    </w:p>
    <w:p w:rsidR="00A543F4" w:rsidRPr="00A543F4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(x-2)(x+4)</m:t>
        </m:r>
      </m:oMath>
    </w:p>
    <w:p w:rsidR="00A543F4" w:rsidRPr="00A543F4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(x+5)(x-6)</m:t>
        </m:r>
      </m:oMath>
    </w:p>
    <w:p w:rsidR="00A543F4" w:rsidRPr="00A543F4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(x+3)(x+2)</m:t>
        </m:r>
      </m:oMath>
    </w:p>
    <w:p w:rsidR="00A543F4" w:rsidRPr="00A543F4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(5x+6)(7x-5)</m:t>
        </m:r>
      </m:oMath>
    </w:p>
    <w:p w:rsidR="00A543F4" w:rsidRPr="00812EC6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-4(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-7)</m:t>
        </m:r>
      </m:oMath>
    </w:p>
    <w:p w:rsidR="00A543F4" w:rsidRPr="00A543F4" w:rsidRDefault="00A543F4" w:rsidP="00A543F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y)</m:t>
        </m:r>
      </m:oMath>
    </w:p>
    <w:p w:rsidR="00A543F4" w:rsidRPr="00A543F4" w:rsidRDefault="00A543F4" w:rsidP="00A543F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z-xy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A543F4" w:rsidRPr="00A543F4" w:rsidRDefault="00A543F4" w:rsidP="00812EC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(4x+9)(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+x-3)</m:t>
        </m:r>
      </m:oMath>
    </w:p>
    <w:p w:rsidR="00A543F4" w:rsidRPr="00A543F4" w:rsidRDefault="00D85199" w:rsidP="00A543F4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(6x-9)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543F4" w:rsidRDefault="00A543F4" w:rsidP="00A543F4">
      <w:pPr>
        <w:pStyle w:val="ListParagraph"/>
        <w:ind w:left="1080"/>
      </w:pPr>
    </w:p>
    <w:p w:rsidR="00A543F4" w:rsidRPr="00A543F4" w:rsidRDefault="00A543F4" w:rsidP="00A543F4">
      <w:pPr>
        <w:pStyle w:val="ListParagraph"/>
        <w:ind w:left="1080"/>
      </w:pPr>
    </w:p>
    <w:p w:rsidR="00A543F4" w:rsidRDefault="00A543F4" w:rsidP="00A543F4">
      <w:pPr>
        <w:pStyle w:val="ListParagraph"/>
        <w:numPr>
          <w:ilvl w:val="0"/>
          <w:numId w:val="1"/>
        </w:numPr>
      </w:pPr>
      <w:r>
        <w:t>Factor the following polynomials by taking out the greatest common factor.</w:t>
      </w:r>
    </w:p>
    <w:p w:rsidR="00A543F4" w:rsidRPr="00A543F4" w:rsidRDefault="00A543F4" w:rsidP="00812E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12xy-15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+24y</m:t>
        </m:r>
      </m:oMath>
    </w:p>
    <w:p w:rsidR="00A543F4" w:rsidRPr="00A543F4" w:rsidRDefault="00A543F4" w:rsidP="00812E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</w:p>
    <w:p w:rsidR="00A543F4" w:rsidRPr="00A543F4" w:rsidRDefault="00A543F4" w:rsidP="00812E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</w:p>
    <w:p w:rsidR="00A543F4" w:rsidRPr="00812EC6" w:rsidRDefault="00A543F4" w:rsidP="00812E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543F4" w:rsidRPr="00812EC6" w:rsidRDefault="00A543F4" w:rsidP="00812EC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A543F4" w:rsidRDefault="00A543F4" w:rsidP="00A543F4">
      <w:pPr>
        <w:pStyle w:val="ListParagraph"/>
        <w:ind w:left="1080"/>
        <w:rPr>
          <w:rFonts w:eastAsiaTheme="minorEastAsia"/>
        </w:rPr>
      </w:pPr>
    </w:p>
    <w:p w:rsidR="00812EC6" w:rsidRPr="00A543F4" w:rsidRDefault="00812EC6" w:rsidP="00A543F4">
      <w:pPr>
        <w:pStyle w:val="ListParagraph"/>
        <w:ind w:left="1080"/>
        <w:rPr>
          <w:rFonts w:eastAsiaTheme="minorEastAsia"/>
        </w:rPr>
      </w:pPr>
    </w:p>
    <w:p w:rsidR="00A543F4" w:rsidRDefault="00A543F4" w:rsidP="00A543F4">
      <w:pPr>
        <w:pStyle w:val="ListParagraph"/>
        <w:numPr>
          <w:ilvl w:val="0"/>
          <w:numId w:val="1"/>
        </w:numPr>
      </w:pPr>
      <w:r>
        <w:t>Factor, if possible.</w:t>
      </w:r>
    </w:p>
    <w:p w:rsidR="00A543F4" w:rsidRPr="00812EC6" w:rsidRDefault="00D85199" w:rsidP="00812EC6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</m:t>
        </m:r>
      </m:oMath>
      <w:r w:rsidR="00A543F4">
        <w:rPr>
          <w:rFonts w:eastAsiaTheme="minorEastAsia"/>
        </w:rPr>
        <w:tab/>
      </w:r>
      <w:r w:rsidR="00A543F4">
        <w:rPr>
          <w:rFonts w:eastAsiaTheme="minorEastAsia"/>
        </w:rPr>
        <w:tab/>
      </w:r>
      <w:r w:rsidR="00A543F4"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-11x+28</m:t>
        </m:r>
      </m:oMath>
    </w:p>
    <w:p w:rsidR="00A543F4" w:rsidRDefault="00A543F4" w:rsidP="00812EC6">
      <w:pPr>
        <w:ind w:firstLine="720"/>
        <w:rPr>
          <w:rFonts w:eastAsiaTheme="minorEastAsia"/>
        </w:rPr>
      </w:pPr>
      <w:r w:rsidRPr="00A543F4">
        <w:rPr>
          <w:rFonts w:eastAsiaTheme="minorEastAsia"/>
        </w:rPr>
        <w:t>c)</w:t>
      </w: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-7x+6</m:t>
        </m:r>
      </m:oMath>
    </w:p>
    <w:p w:rsidR="00A543F4" w:rsidRDefault="00A543F4" w:rsidP="00812EC6">
      <w:pPr>
        <w:ind w:firstLine="720"/>
        <w:rPr>
          <w:rFonts w:eastAsiaTheme="minorEastAsia"/>
        </w:rPr>
      </w:pPr>
      <w:r w:rsidRPr="00A543F4">
        <w:rPr>
          <w:rFonts w:eastAsiaTheme="minorEastAsia"/>
        </w:rPr>
        <w:t>e)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-4x-45</m:t>
        </m:r>
      </m:oMath>
    </w:p>
    <w:p w:rsidR="00A543F4" w:rsidRDefault="00A543F4" w:rsidP="00812EC6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+2x-15</m:t>
        </m:r>
      </m:oMath>
    </w:p>
    <w:p w:rsidR="00A543F4" w:rsidRDefault="00A543F4" w:rsidP="00A543F4">
      <w:pPr>
        <w:ind w:firstLine="720"/>
        <w:rPr>
          <w:rFonts w:eastAsiaTheme="minorEastAsia"/>
        </w:rPr>
      </w:pP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-6x-40</m:t>
        </m:r>
      </m:oMath>
    </w:p>
    <w:p w:rsidR="00812EC6" w:rsidRDefault="00812EC6" w:rsidP="00A543F4">
      <w:pPr>
        <w:ind w:firstLine="720"/>
        <w:rPr>
          <w:rFonts w:eastAsiaTheme="minorEastAsia"/>
        </w:rPr>
      </w:pPr>
    </w:p>
    <w:p w:rsidR="00812EC6" w:rsidRDefault="00812EC6" w:rsidP="00812EC6">
      <w:pPr>
        <w:pStyle w:val="ListParagraph"/>
        <w:numPr>
          <w:ilvl w:val="0"/>
          <w:numId w:val="5"/>
        </w:numPr>
      </w:pPr>
      <w:r>
        <w:t>Factor, if possible.</w:t>
      </w:r>
    </w:p>
    <w:p w:rsidR="00812EC6" w:rsidRDefault="00812EC6" w:rsidP="00812EC6">
      <w:pPr>
        <w:pStyle w:val="ListParagraph"/>
        <w:spacing w:line="240" w:lineRule="auto"/>
      </w:pPr>
      <w:r>
        <w:t xml:space="preserve">a) 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+24x+40</m:t>
        </m:r>
      </m:oMath>
    </w:p>
    <w:p w:rsidR="00812EC6" w:rsidRDefault="00812EC6" w:rsidP="00812EC6">
      <w:pPr>
        <w:spacing w:line="240" w:lineRule="auto"/>
        <w:ind w:left="720"/>
        <w:rPr>
          <w:rFonts w:eastAsiaTheme="minorEastAsia"/>
        </w:rPr>
      </w:pPr>
      <w:r>
        <w:t xml:space="preserve">b)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+6x-24</m:t>
        </m:r>
      </m:oMath>
    </w:p>
    <w:p w:rsidR="00812EC6" w:rsidRDefault="00812EC6" w:rsidP="00812EC6">
      <w:pPr>
        <w:spacing w:line="240" w:lineRule="auto"/>
        <w:ind w:left="720"/>
        <w:rPr>
          <w:rFonts w:eastAsiaTheme="minorEastAsia"/>
        </w:rPr>
      </w:pPr>
      <w:r>
        <w:t xml:space="preserve">c)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+12x-36</m:t>
        </m:r>
      </m:oMath>
    </w:p>
    <w:p w:rsidR="00812EC6" w:rsidRDefault="00812EC6" w:rsidP="00812EC6">
      <w:pPr>
        <w:spacing w:line="240" w:lineRule="auto"/>
        <w:ind w:left="720"/>
        <w:rPr>
          <w:rFonts w:eastAsiaTheme="minorEastAsia"/>
        </w:rPr>
      </w:pPr>
      <w:r>
        <w:t xml:space="preserve">d)    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</m:t>
        </m:r>
      </m:oMath>
    </w:p>
    <w:p w:rsidR="00812EC6" w:rsidRDefault="00812EC6" w:rsidP="00812EC6">
      <w:pPr>
        <w:ind w:left="720"/>
        <w:rPr>
          <w:rFonts w:eastAsiaTheme="minorEastAsia"/>
        </w:rPr>
      </w:pPr>
      <w:r>
        <w:t xml:space="preserve">e)    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2EC6" w:rsidRDefault="00812EC6" w:rsidP="00812EC6">
      <w:pPr>
        <w:ind w:left="720"/>
        <w:rPr>
          <w:rFonts w:eastAsiaTheme="minorEastAsia"/>
        </w:rPr>
      </w:pPr>
      <w:r>
        <w:t xml:space="preserve">f)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-21x+30</m:t>
        </m:r>
      </m:oMath>
    </w:p>
    <w:p w:rsidR="00812EC6" w:rsidRDefault="00812EC6" w:rsidP="00812EC6">
      <w:pPr>
        <w:ind w:left="720"/>
      </w:pPr>
      <w:r>
        <w:t xml:space="preserve">g)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-90</m:t>
        </m:r>
      </m:oMath>
    </w:p>
    <w:p w:rsidR="00812EC6" w:rsidRDefault="00812EC6" w:rsidP="00812EC6"/>
    <w:p w:rsidR="00812EC6" w:rsidRDefault="00812EC6" w:rsidP="00812EC6">
      <w:pPr>
        <w:pStyle w:val="ListParagraph"/>
        <w:numPr>
          <w:ilvl w:val="0"/>
          <w:numId w:val="7"/>
        </w:numPr>
      </w:pPr>
      <w:r>
        <w:t>Factor, if possible.</w:t>
      </w:r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t xml:space="preserve">a)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b)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</m:oMath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t xml:space="preserve">c)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t xml:space="preserve">d)   </w:t>
      </w:r>
      <m:oMath>
        <m:r>
          <w:rPr>
            <w:rFonts w:ascii="Cambria Math" w:hAnsi="Cambria Math"/>
          </w:rPr>
          <m:t>1-16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t xml:space="preserve">e)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rPr>
          <w:rFonts w:eastAsiaTheme="minorEastAsia"/>
        </w:rPr>
      </w:pPr>
      <w:r>
        <w:t xml:space="preserve">f)   </w:t>
      </w:r>
      <m:oMath>
        <m:r>
          <w:rPr>
            <w:rFonts w:ascii="Cambria Math" w:hAnsi="Cambria Math"/>
          </w:rPr>
          <m:t>196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</w:pPr>
      <w:r>
        <w:t xml:space="preserve">g)   </w:t>
      </w:r>
      <m:oMath>
        <m:r>
          <w:rPr>
            <w:rFonts w:ascii="Cambria Math" w:hAnsi="Cambria Math"/>
          </w:rPr>
          <m:t>411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-529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</w:pPr>
    </w:p>
    <w:p w:rsidR="00812EC6" w:rsidRDefault="00812EC6" w:rsidP="00812EC6"/>
    <w:p w:rsidR="00812EC6" w:rsidRDefault="00812EC6" w:rsidP="00812EC6">
      <w:pPr>
        <w:pStyle w:val="ListParagraph"/>
        <w:numPr>
          <w:ilvl w:val="0"/>
          <w:numId w:val="9"/>
        </w:numPr>
        <w:ind w:left="360" w:firstLine="0"/>
      </w:pPr>
      <w:r>
        <w:t>Factor, if possible.</w:t>
      </w:r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t xml:space="preserve">a)  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+60x+50</m:t>
        </m:r>
      </m:oMath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b)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+12x+9</m:t>
        </m:r>
      </m:oMath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c) 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bookmarkStart w:id="0" w:name="_GoBack"/>
      <w:bookmarkEnd w:id="0"/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d)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-8xy-5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e)   </w:t>
      </w:r>
      <m:oMath>
        <m:r>
          <w:rPr>
            <w:rFonts w:ascii="Cambria Math" w:eastAsiaTheme="minorEastAsia" w:hAnsi="Cambria Math"/>
          </w:rPr>
          <m:t>-18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y-8x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f)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-9xy+14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12EC6" w:rsidRDefault="00812EC6" w:rsidP="00812EC6">
      <w:pPr>
        <w:pStyle w:val="ListParagraph"/>
        <w:spacing w:line="360" w:lineRule="auto"/>
        <w:ind w:left="360" w:firstLine="360"/>
      </w:pPr>
      <w:r>
        <w:rPr>
          <w:rFonts w:eastAsiaTheme="minorEastAsia"/>
        </w:rPr>
        <w:t xml:space="preserve">g)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12EC6" w:rsidRDefault="00812EC6" w:rsidP="00812EC6"/>
    <w:p w:rsidR="00812EC6" w:rsidRPr="00A543F4" w:rsidRDefault="00812EC6" w:rsidP="00812EC6">
      <w:pPr>
        <w:rPr>
          <w:rFonts w:eastAsiaTheme="minorEastAsia"/>
        </w:rPr>
      </w:pPr>
    </w:p>
    <w:sectPr w:rsidR="00812EC6" w:rsidRPr="00A5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084"/>
    <w:multiLevelType w:val="hybridMultilevel"/>
    <w:tmpl w:val="7AA0F170"/>
    <w:lvl w:ilvl="0" w:tplc="42A2A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76C29"/>
    <w:multiLevelType w:val="hybridMultilevel"/>
    <w:tmpl w:val="547EFC1C"/>
    <w:lvl w:ilvl="0" w:tplc="46B295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9B0"/>
    <w:multiLevelType w:val="hybridMultilevel"/>
    <w:tmpl w:val="56E405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95CBB"/>
    <w:multiLevelType w:val="hybridMultilevel"/>
    <w:tmpl w:val="8B90A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C78DD"/>
    <w:multiLevelType w:val="hybridMultilevel"/>
    <w:tmpl w:val="9C7252CE"/>
    <w:lvl w:ilvl="0" w:tplc="2D9C3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32C5A"/>
    <w:multiLevelType w:val="hybridMultilevel"/>
    <w:tmpl w:val="8B642690"/>
    <w:lvl w:ilvl="0" w:tplc="9B2A29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1306"/>
    <w:multiLevelType w:val="hybridMultilevel"/>
    <w:tmpl w:val="3D58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E4E"/>
    <w:multiLevelType w:val="hybridMultilevel"/>
    <w:tmpl w:val="8EE211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308A8"/>
    <w:multiLevelType w:val="hybridMultilevel"/>
    <w:tmpl w:val="24AE7664"/>
    <w:lvl w:ilvl="0" w:tplc="BA028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5EBE"/>
    <w:multiLevelType w:val="hybridMultilevel"/>
    <w:tmpl w:val="C36ED0BE"/>
    <w:lvl w:ilvl="0" w:tplc="1CDEB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4"/>
    <w:rsid w:val="00095061"/>
    <w:rsid w:val="00812EC6"/>
    <w:rsid w:val="00A543F4"/>
    <w:rsid w:val="00D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F6F8-2B3C-48EC-AA5D-34A09F9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2014-05-28T21:26:00Z</dcterms:created>
  <dcterms:modified xsi:type="dcterms:W3CDTF">2014-05-28T21:26:00Z</dcterms:modified>
</cp:coreProperties>
</file>