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CC" w:rsidRDefault="0039782B" w:rsidP="0039782B">
      <w:pPr>
        <w:jc w:val="center"/>
        <w:rPr>
          <w:b/>
        </w:rPr>
      </w:pPr>
      <w:bookmarkStart w:id="0" w:name="_GoBack"/>
      <w:r>
        <w:rPr>
          <w:b/>
        </w:rPr>
        <w:t>5.5 A Procedure for Curve Sketching</w:t>
      </w:r>
    </w:p>
    <w:bookmarkEnd w:id="0"/>
    <w:p w:rsidR="0039782B" w:rsidRDefault="0039782B" w:rsidP="0039782B">
      <w:pPr>
        <w:jc w:val="center"/>
        <w:rPr>
          <w:b/>
        </w:rPr>
      </w:pPr>
    </w:p>
    <w:p w:rsidR="0039782B" w:rsidRDefault="0039782B" w:rsidP="0039782B">
      <w:pPr>
        <w:rPr>
          <w:b/>
        </w:rPr>
      </w:pPr>
      <w:r>
        <w:rPr>
          <w:b/>
        </w:rPr>
        <w:t>Steps:</w:t>
      </w:r>
    </w:p>
    <w:p w:rsidR="0039782B" w:rsidRDefault="0039782B" w:rsidP="0039782B">
      <w:pPr>
        <w:pStyle w:val="ListParagraph"/>
        <w:numPr>
          <w:ilvl w:val="0"/>
          <w:numId w:val="1"/>
        </w:numPr>
      </w:pPr>
      <w:r>
        <w:t>DOMAIN</w:t>
      </w:r>
      <w:r>
        <w:br/>
      </w:r>
      <w:r>
        <w:br/>
      </w:r>
    </w:p>
    <w:p w:rsidR="0039782B" w:rsidRDefault="0039782B" w:rsidP="0039782B">
      <w:pPr>
        <w:pStyle w:val="ListParagraph"/>
        <w:numPr>
          <w:ilvl w:val="0"/>
          <w:numId w:val="1"/>
        </w:numPr>
      </w:pPr>
      <w:r>
        <w:t>INTERCEPTS</w:t>
      </w:r>
      <w:r>
        <w:br/>
      </w:r>
      <w:r>
        <w:br/>
      </w:r>
    </w:p>
    <w:p w:rsidR="0039782B" w:rsidRDefault="0039782B" w:rsidP="0039782B">
      <w:pPr>
        <w:pStyle w:val="ListParagraph"/>
        <w:numPr>
          <w:ilvl w:val="0"/>
          <w:numId w:val="1"/>
        </w:numPr>
      </w:pPr>
      <w:r>
        <w:t>SYMMETRY</w:t>
      </w:r>
      <w:r>
        <w:br/>
      </w:r>
      <w:r>
        <w:br/>
      </w:r>
    </w:p>
    <w:p w:rsidR="0039782B" w:rsidRDefault="0039782B" w:rsidP="0039782B">
      <w:pPr>
        <w:pStyle w:val="ListParagraph"/>
        <w:numPr>
          <w:ilvl w:val="0"/>
          <w:numId w:val="1"/>
        </w:numPr>
      </w:pPr>
      <w:r>
        <w:t>ASYMPTOTES</w:t>
      </w:r>
      <w:r>
        <w:br/>
      </w:r>
      <w:r>
        <w:br/>
        <w:t>a) Vertical</w:t>
      </w:r>
      <w:r>
        <w:br/>
      </w:r>
      <w:r>
        <w:br/>
      </w:r>
      <w:r>
        <w:br/>
        <w:t>b) Horizontal</w:t>
      </w:r>
      <w:r>
        <w:br/>
      </w:r>
      <w:r>
        <w:br/>
      </w:r>
      <w:r>
        <w:br/>
      </w:r>
    </w:p>
    <w:p w:rsidR="0039782B" w:rsidRDefault="0039782B" w:rsidP="0039782B">
      <w:pPr>
        <w:pStyle w:val="ListParagraph"/>
        <w:numPr>
          <w:ilvl w:val="0"/>
          <w:numId w:val="1"/>
        </w:numPr>
      </w:pPr>
      <w:r>
        <w:t>INTERVALS of INCREASE / DECREASE</w:t>
      </w:r>
      <w:r>
        <w:br/>
      </w:r>
      <w:r>
        <w:br/>
      </w:r>
      <w:r>
        <w:br/>
      </w:r>
    </w:p>
    <w:p w:rsidR="0039782B" w:rsidRDefault="0039782B" w:rsidP="0039782B">
      <w:pPr>
        <w:pStyle w:val="ListParagraph"/>
        <w:numPr>
          <w:ilvl w:val="0"/>
          <w:numId w:val="1"/>
        </w:numPr>
      </w:pPr>
      <w:r>
        <w:t>LOCAL MAXIMUM / MINIMUM VALUES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9782B" w:rsidRDefault="0039782B" w:rsidP="0039782B">
      <w:pPr>
        <w:pStyle w:val="ListParagraph"/>
        <w:numPr>
          <w:ilvl w:val="0"/>
          <w:numId w:val="1"/>
        </w:numPr>
      </w:pPr>
      <w:r>
        <w:t>CONCAVITY and POINTS OF INFLECTION</w:t>
      </w:r>
      <w:r>
        <w:br/>
      </w:r>
      <w:r>
        <w:br/>
      </w:r>
      <w:r>
        <w:br/>
      </w:r>
      <w:r>
        <w:br/>
      </w:r>
      <w:r>
        <w:br/>
      </w:r>
    </w:p>
    <w:p w:rsidR="0039782B" w:rsidRDefault="0039782B" w:rsidP="0039782B">
      <w:pPr>
        <w:pStyle w:val="ListParagraph"/>
        <w:numPr>
          <w:ilvl w:val="0"/>
          <w:numId w:val="1"/>
        </w:numPr>
      </w:pPr>
      <w:r>
        <w:t>SKETCH THE CURVE</w:t>
      </w:r>
    </w:p>
    <w:p w:rsidR="0039782B" w:rsidRDefault="0039782B" w:rsidP="0039782B"/>
    <w:p w:rsidR="0039782B" w:rsidRDefault="0039782B" w:rsidP="0039782B"/>
    <w:p w:rsidR="0039782B" w:rsidRDefault="0039782B" w:rsidP="0039782B"/>
    <w:p w:rsidR="0039782B" w:rsidRDefault="0039782B" w:rsidP="0039782B"/>
    <w:p w:rsidR="0039782B" w:rsidRDefault="0039782B" w:rsidP="0039782B"/>
    <w:p w:rsidR="0039782B" w:rsidRDefault="0039782B" w:rsidP="0039782B"/>
    <w:p w:rsidR="0039782B" w:rsidRPr="0039782B" w:rsidRDefault="0039782B" w:rsidP="0039782B">
      <w:r>
        <w:lastRenderedPageBreak/>
        <w:t xml:space="preserve">Sketch the curve </w:t>
      </w:r>
      <w:r w:rsidRPr="00BC3986">
        <w:rPr>
          <w:position w:val="-10"/>
        </w:rPr>
        <w:object w:dxaOrig="1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18pt" o:ole="">
            <v:imagedata r:id="rId6" o:title=""/>
          </v:shape>
          <o:OLEObject Type="Embed" ProgID="Equation.3" ShapeID="_x0000_i1025" DrawAspect="Content" ObjectID="_1418559506" r:id="rId7"/>
        </w:object>
      </w:r>
      <w:r>
        <w:t>. Follow all 8 steps listed on the front of this page.</w:t>
      </w:r>
      <w:r>
        <w:br/>
      </w:r>
      <w:r>
        <w:br/>
      </w:r>
      <w:r>
        <w:br/>
      </w:r>
    </w:p>
    <w:sectPr w:rsidR="0039782B" w:rsidRPr="0039782B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97B0E"/>
    <w:multiLevelType w:val="hybridMultilevel"/>
    <w:tmpl w:val="16702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2B"/>
    <w:rsid w:val="001A1685"/>
    <w:rsid w:val="001C44CC"/>
    <w:rsid w:val="0039782B"/>
    <w:rsid w:val="003C5F54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</Words>
  <Characters>302</Characters>
  <Application>Microsoft Macintosh Word</Application>
  <DocSecurity>0</DocSecurity>
  <Lines>2</Lines>
  <Paragraphs>1</Paragraphs>
  <ScaleCrop>false</ScaleCrop>
  <Company>Vancouver School Board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2016-12-31T23:18:00Z</dcterms:created>
  <dcterms:modified xsi:type="dcterms:W3CDTF">2016-12-31T23:31:00Z</dcterms:modified>
</cp:coreProperties>
</file>