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A0E30" w14:textId="77777777" w:rsidR="00B91DB1" w:rsidRDefault="00B91DB1" w:rsidP="00B91DB1">
      <w:pPr>
        <w:jc w:val="center"/>
        <w:rPr>
          <w:b/>
        </w:rPr>
      </w:pPr>
      <w:r>
        <w:rPr>
          <w:b/>
        </w:rPr>
        <w:t xml:space="preserve">8.1 </w:t>
      </w:r>
      <w:proofErr w:type="gramStart"/>
      <w:r>
        <w:rPr>
          <w:b/>
        </w:rPr>
        <w:t>Sine</w:t>
      </w:r>
      <w:proofErr w:type="gramEnd"/>
      <w:r>
        <w:rPr>
          <w:b/>
        </w:rPr>
        <w:t>, Cosine, and Tangent for Right Triangles</w:t>
      </w:r>
    </w:p>
    <w:p w14:paraId="248F1644" w14:textId="77777777" w:rsidR="00B91DB1" w:rsidRDefault="00B91DB1" w:rsidP="00B91DB1">
      <w:pPr>
        <w:jc w:val="center"/>
        <w:rPr>
          <w:b/>
        </w:rPr>
      </w:pPr>
    </w:p>
    <w:p w14:paraId="2055E57A" w14:textId="77777777" w:rsidR="00B91DB1" w:rsidRDefault="00B91DB1" w:rsidP="00B91DB1">
      <w:pPr>
        <w:rPr>
          <w:b/>
        </w:rPr>
      </w:pPr>
      <w:r>
        <w:rPr>
          <w:b/>
        </w:rPr>
        <w:t xml:space="preserve">Trigonometry – </w:t>
      </w:r>
    </w:p>
    <w:p w14:paraId="1A514AB2" w14:textId="77777777" w:rsidR="00B91DB1" w:rsidRDefault="00B91DB1" w:rsidP="00B91DB1">
      <w:pPr>
        <w:rPr>
          <w:b/>
        </w:rPr>
      </w:pPr>
    </w:p>
    <w:p w14:paraId="3BAB4C2E" w14:textId="77777777" w:rsidR="00B91DB1" w:rsidRDefault="00B91DB1" w:rsidP="00B91DB1">
      <w:r>
        <w:t>Right triangle</w:t>
      </w:r>
    </w:p>
    <w:p w14:paraId="35965F6C" w14:textId="77777777" w:rsidR="00A033D1" w:rsidRDefault="00A033D1" w:rsidP="00B91DB1"/>
    <w:p w14:paraId="64D77C7D" w14:textId="77777777" w:rsidR="00671AB6" w:rsidRDefault="00671AB6" w:rsidP="00B91DB1"/>
    <w:p w14:paraId="39CFA17A" w14:textId="77777777" w:rsidR="00671AB6" w:rsidRDefault="00671AB6" w:rsidP="00B91DB1"/>
    <w:p w14:paraId="6D728588" w14:textId="77777777" w:rsidR="00A033D1" w:rsidRDefault="00A033D1" w:rsidP="00B91DB1"/>
    <w:p w14:paraId="5D79A5CB" w14:textId="77777777" w:rsidR="00A033D1" w:rsidRDefault="00671AB6" w:rsidP="00B91DB1">
      <w:r>
        <w:rPr>
          <w:noProof/>
        </w:rPr>
        <w:drawing>
          <wp:anchor distT="0" distB="0" distL="114300" distR="114300" simplePos="0" relativeHeight="251658240" behindDoc="1" locked="0" layoutInCell="1" allowOverlap="1" wp14:anchorId="50D51D52" wp14:editId="1AD2A3F0">
            <wp:simplePos x="0" y="0"/>
            <wp:positionH relativeFrom="column">
              <wp:posOffset>3480435</wp:posOffset>
            </wp:positionH>
            <wp:positionV relativeFrom="paragraph">
              <wp:posOffset>25400</wp:posOffset>
            </wp:positionV>
            <wp:extent cx="1621790" cy="16002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DE7FD2A" wp14:editId="67E7F8F7">
            <wp:simplePos x="0" y="0"/>
            <wp:positionH relativeFrom="column">
              <wp:posOffset>737235</wp:posOffset>
            </wp:positionH>
            <wp:positionV relativeFrom="paragraph">
              <wp:posOffset>139700</wp:posOffset>
            </wp:positionV>
            <wp:extent cx="1506220" cy="14859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A5276" w14:textId="77777777" w:rsidR="00A033D1" w:rsidRDefault="00A033D1" w:rsidP="00B91DB1"/>
    <w:p w14:paraId="389A3A0E" w14:textId="77777777" w:rsidR="00A033D1" w:rsidRDefault="00A033D1" w:rsidP="00B91DB1"/>
    <w:p w14:paraId="0FB205FA" w14:textId="77777777" w:rsidR="00A033D1" w:rsidRDefault="00A033D1" w:rsidP="00B91DB1"/>
    <w:p w14:paraId="3B9C07F6" w14:textId="77777777" w:rsidR="00A033D1" w:rsidRDefault="00A033D1" w:rsidP="00B91DB1"/>
    <w:p w14:paraId="6BEA2E6C" w14:textId="77777777" w:rsidR="00A033D1" w:rsidRDefault="00A033D1" w:rsidP="00B91DB1"/>
    <w:p w14:paraId="1203DF12" w14:textId="77777777" w:rsidR="00A033D1" w:rsidRDefault="00A033D1" w:rsidP="00B91DB1"/>
    <w:p w14:paraId="39917681" w14:textId="77777777" w:rsidR="00A033D1" w:rsidRDefault="00A033D1" w:rsidP="00B91DB1"/>
    <w:p w14:paraId="1C7BF8D9" w14:textId="77777777" w:rsidR="00A033D1" w:rsidRDefault="00A033D1" w:rsidP="00B91DB1"/>
    <w:p w14:paraId="5B066955" w14:textId="77777777" w:rsidR="00A033D1" w:rsidRDefault="00A033D1" w:rsidP="00B91DB1"/>
    <w:p w14:paraId="2003CD2E" w14:textId="77777777" w:rsidR="00A033D1" w:rsidRDefault="00A033D1" w:rsidP="00B91DB1"/>
    <w:p w14:paraId="4CE31562" w14:textId="77777777" w:rsidR="00A033D1" w:rsidRDefault="00A033D1" w:rsidP="00B91DB1"/>
    <w:p w14:paraId="3EB828DE" w14:textId="77777777" w:rsidR="00A033D1" w:rsidRDefault="00A033D1" w:rsidP="00B91DB1"/>
    <w:p w14:paraId="3A04A570" w14:textId="77777777" w:rsidR="00A033D1" w:rsidRDefault="00A033D1" w:rsidP="00B91DB1"/>
    <w:p w14:paraId="5F4B9CE4" w14:textId="77777777" w:rsidR="00A033D1" w:rsidRDefault="00A033D1" w:rsidP="00B91DB1">
      <w:pPr>
        <w:rPr>
          <w:b/>
        </w:rPr>
      </w:pPr>
      <w:r>
        <w:rPr>
          <w:b/>
        </w:rPr>
        <w:t>Ratios</w:t>
      </w:r>
      <w:r w:rsidR="004C3B08">
        <w:rPr>
          <w:b/>
        </w:rPr>
        <w:t xml:space="preserve"> in Right Triangles</w:t>
      </w:r>
    </w:p>
    <w:p w14:paraId="72CEC38C" w14:textId="77777777" w:rsidR="004C3B08" w:rsidRDefault="004C3B08" w:rsidP="00B91DB1">
      <w:pPr>
        <w:rPr>
          <w:b/>
        </w:rPr>
      </w:pPr>
    </w:p>
    <w:p w14:paraId="0130C135" w14:textId="77777777" w:rsidR="004C3B08" w:rsidRDefault="004C3B08" w:rsidP="00B91DB1">
      <w:pPr>
        <w:rPr>
          <w:b/>
        </w:rPr>
      </w:pPr>
    </w:p>
    <w:p w14:paraId="4670BEBC" w14:textId="77777777" w:rsidR="004C3B08" w:rsidRDefault="004C3B08" w:rsidP="00B91DB1">
      <w:pPr>
        <w:rPr>
          <w:b/>
        </w:rPr>
      </w:pPr>
    </w:p>
    <w:p w14:paraId="6E51F9C7" w14:textId="77777777" w:rsidR="004C3B08" w:rsidRDefault="004C3B08" w:rsidP="00B91DB1">
      <w:pPr>
        <w:rPr>
          <w:b/>
        </w:rPr>
      </w:pPr>
    </w:p>
    <w:p w14:paraId="59E83789" w14:textId="77777777" w:rsidR="004C3B08" w:rsidRDefault="004C3B08" w:rsidP="00B91DB1">
      <w:pPr>
        <w:rPr>
          <w:b/>
        </w:rPr>
      </w:pPr>
    </w:p>
    <w:p w14:paraId="3CA76081" w14:textId="77777777" w:rsidR="004C3B08" w:rsidRDefault="004C3B08" w:rsidP="00B91DB1">
      <w:pPr>
        <w:rPr>
          <w:b/>
        </w:rPr>
      </w:pPr>
    </w:p>
    <w:p w14:paraId="7C2E179E" w14:textId="77777777" w:rsidR="004C3B08" w:rsidRDefault="004C3B08" w:rsidP="00B91DB1">
      <w:pPr>
        <w:rPr>
          <w:b/>
        </w:rPr>
      </w:pPr>
    </w:p>
    <w:p w14:paraId="0F4CF1AD" w14:textId="77777777" w:rsidR="004C3B08" w:rsidRDefault="004C3B08" w:rsidP="00B91DB1">
      <w:pPr>
        <w:rPr>
          <w:b/>
        </w:rPr>
      </w:pPr>
    </w:p>
    <w:p w14:paraId="15E03545" w14:textId="77777777" w:rsidR="004C3B08" w:rsidRDefault="004C3B08" w:rsidP="00B91DB1">
      <w:pPr>
        <w:rPr>
          <w:b/>
        </w:rPr>
      </w:pPr>
    </w:p>
    <w:p w14:paraId="55684D1D" w14:textId="77777777" w:rsidR="004C3B08" w:rsidRDefault="004C3B08" w:rsidP="00B91DB1">
      <w:pPr>
        <w:rPr>
          <w:b/>
        </w:rPr>
      </w:pPr>
    </w:p>
    <w:p w14:paraId="1D634274" w14:textId="77777777" w:rsidR="004C3B08" w:rsidRDefault="004C3B08" w:rsidP="00B91DB1">
      <w:pPr>
        <w:rPr>
          <w:b/>
        </w:rPr>
      </w:pPr>
    </w:p>
    <w:p w14:paraId="03F92BB8" w14:textId="77777777" w:rsidR="004C3B08" w:rsidRDefault="004C3B08" w:rsidP="00B91DB1">
      <w:pPr>
        <w:rPr>
          <w:b/>
        </w:rPr>
      </w:pPr>
    </w:p>
    <w:p w14:paraId="090EE194" w14:textId="77777777" w:rsidR="004C3B08" w:rsidRDefault="004C3B08" w:rsidP="00B91DB1">
      <w:pPr>
        <w:rPr>
          <w:b/>
        </w:rPr>
      </w:pPr>
    </w:p>
    <w:p w14:paraId="1AF092EE" w14:textId="77777777" w:rsidR="004C3B08" w:rsidRDefault="004C3B08" w:rsidP="00B91DB1">
      <w:pPr>
        <w:rPr>
          <w:b/>
        </w:rPr>
      </w:pPr>
    </w:p>
    <w:p w14:paraId="1A4175BA" w14:textId="77777777" w:rsidR="004C3B08" w:rsidRDefault="004C3B08" w:rsidP="00B91DB1">
      <w:pPr>
        <w:rPr>
          <w:b/>
        </w:rPr>
      </w:pPr>
    </w:p>
    <w:p w14:paraId="5C4E1C10" w14:textId="77777777" w:rsidR="004C3B08" w:rsidRDefault="004C3B08" w:rsidP="00B91DB1">
      <w:pPr>
        <w:rPr>
          <w:b/>
        </w:rPr>
      </w:pPr>
    </w:p>
    <w:p w14:paraId="3B977432" w14:textId="77777777" w:rsidR="004C3B08" w:rsidRDefault="004C3B08" w:rsidP="00B91DB1">
      <w:pPr>
        <w:rPr>
          <w:b/>
        </w:rPr>
      </w:pPr>
    </w:p>
    <w:p w14:paraId="3C516899" w14:textId="77777777" w:rsidR="004C3B08" w:rsidRDefault="004C3B08" w:rsidP="00B91DB1">
      <w:pPr>
        <w:rPr>
          <w:b/>
        </w:rPr>
      </w:pPr>
    </w:p>
    <w:p w14:paraId="1A268588" w14:textId="77777777" w:rsidR="004C3B08" w:rsidRDefault="004C3B08" w:rsidP="00B91DB1">
      <w:pPr>
        <w:rPr>
          <w:b/>
        </w:rPr>
      </w:pPr>
    </w:p>
    <w:p w14:paraId="52DD84FA" w14:textId="77777777" w:rsidR="004C3B08" w:rsidRDefault="004C3B08" w:rsidP="00B91DB1">
      <w:pPr>
        <w:rPr>
          <w:b/>
        </w:rPr>
      </w:pPr>
    </w:p>
    <w:p w14:paraId="17434B1B" w14:textId="77777777" w:rsidR="004C3B08" w:rsidRDefault="004C3B08" w:rsidP="00B91DB1">
      <w:pPr>
        <w:rPr>
          <w:b/>
        </w:rPr>
      </w:pPr>
    </w:p>
    <w:p w14:paraId="0BA50DF3" w14:textId="77777777" w:rsidR="004C3B08" w:rsidRDefault="004C3B08" w:rsidP="00B91DB1">
      <w:pPr>
        <w:rPr>
          <w:b/>
        </w:rPr>
      </w:pPr>
    </w:p>
    <w:p w14:paraId="5614CD29" w14:textId="77777777" w:rsidR="00A22075" w:rsidRDefault="00A22075" w:rsidP="00B91DB1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9470B39" wp14:editId="2612D14D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1765300" cy="149860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F8C56" w14:textId="77777777" w:rsidR="00A22075" w:rsidRDefault="00A22075" w:rsidP="00B91DB1">
      <w:pPr>
        <w:rPr>
          <w:b/>
        </w:rPr>
      </w:pPr>
    </w:p>
    <w:p w14:paraId="2A87B568" w14:textId="77777777" w:rsidR="00A22075" w:rsidRDefault="00A22075" w:rsidP="00B91DB1">
      <w:pPr>
        <w:rPr>
          <w:b/>
        </w:rPr>
      </w:pPr>
    </w:p>
    <w:p w14:paraId="33471B7E" w14:textId="77777777" w:rsidR="00A22075" w:rsidRDefault="00A22075" w:rsidP="00B91DB1">
      <w:pPr>
        <w:rPr>
          <w:b/>
        </w:rPr>
      </w:pPr>
    </w:p>
    <w:p w14:paraId="49F679E7" w14:textId="6752665D" w:rsidR="00A22075" w:rsidRDefault="00A22075" w:rsidP="00B91DB1">
      <w:pPr>
        <w:rPr>
          <w:b/>
        </w:rPr>
      </w:pPr>
    </w:p>
    <w:p w14:paraId="0FAF778D" w14:textId="61F86996" w:rsidR="00A22075" w:rsidRDefault="00A22075" w:rsidP="00B91DB1">
      <w:pPr>
        <w:rPr>
          <w:b/>
        </w:rPr>
      </w:pPr>
    </w:p>
    <w:p w14:paraId="598A0D86" w14:textId="59A7E161" w:rsidR="00A22075" w:rsidRDefault="00A22075" w:rsidP="00B91DB1">
      <w:pPr>
        <w:rPr>
          <w:b/>
        </w:rPr>
      </w:pPr>
    </w:p>
    <w:p w14:paraId="2035BB74" w14:textId="77777777" w:rsidR="00A22075" w:rsidRDefault="00A22075" w:rsidP="00B91DB1">
      <w:pPr>
        <w:rPr>
          <w:b/>
        </w:rPr>
      </w:pPr>
    </w:p>
    <w:p w14:paraId="48650896" w14:textId="77777777" w:rsidR="00A22075" w:rsidRDefault="00A22075" w:rsidP="00B91DB1">
      <w:pPr>
        <w:rPr>
          <w:b/>
        </w:rPr>
      </w:pPr>
    </w:p>
    <w:p w14:paraId="67074C37" w14:textId="77777777" w:rsidR="00A22075" w:rsidRDefault="00A22075" w:rsidP="00B91DB1">
      <w:pPr>
        <w:rPr>
          <w:b/>
        </w:rPr>
      </w:pPr>
    </w:p>
    <w:p w14:paraId="1E03BF23" w14:textId="77777777" w:rsidR="00A22075" w:rsidRDefault="00A22075" w:rsidP="00B91DB1">
      <w:pPr>
        <w:rPr>
          <w:b/>
        </w:rPr>
      </w:pPr>
    </w:p>
    <w:p w14:paraId="10C85D70" w14:textId="77777777" w:rsidR="00A22075" w:rsidRDefault="00A22075" w:rsidP="00B91DB1">
      <w:pPr>
        <w:rPr>
          <w:b/>
        </w:rPr>
      </w:pPr>
    </w:p>
    <w:p w14:paraId="71B53C3E" w14:textId="1A659C62" w:rsidR="004C3B08" w:rsidRPr="00A033D1" w:rsidRDefault="00A22075" w:rsidP="00B91DB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5143B0E8" wp14:editId="2CE6A20D">
            <wp:simplePos x="0" y="0"/>
            <wp:positionH relativeFrom="column">
              <wp:posOffset>-520065</wp:posOffset>
            </wp:positionH>
            <wp:positionV relativeFrom="paragraph">
              <wp:posOffset>414020</wp:posOffset>
            </wp:positionV>
            <wp:extent cx="2127739" cy="182880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3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B02">
        <w:rPr>
          <w:b/>
        </w:rPr>
        <w:t>Solve the following triangle</w:t>
      </w:r>
      <w:r w:rsidR="001941B4">
        <w:rPr>
          <w:b/>
        </w:rPr>
        <w:t xml:space="preserve">        </w:t>
      </w:r>
      <w:bookmarkStart w:id="0" w:name="_GoBack"/>
      <w:bookmarkEnd w:id="0"/>
    </w:p>
    <w:sectPr w:rsidR="004C3B08" w:rsidRPr="00A033D1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B1"/>
    <w:rsid w:val="001941B4"/>
    <w:rsid w:val="001A1685"/>
    <w:rsid w:val="003C5F54"/>
    <w:rsid w:val="004C3B08"/>
    <w:rsid w:val="00671AB6"/>
    <w:rsid w:val="007E4F7A"/>
    <w:rsid w:val="00837B02"/>
    <w:rsid w:val="00A033D1"/>
    <w:rsid w:val="00A22075"/>
    <w:rsid w:val="00B91DB1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120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3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D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3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D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  <a:effectLst/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</Words>
  <Characters>172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2013-08-27T17:47:00Z</cp:lastPrinted>
  <dcterms:created xsi:type="dcterms:W3CDTF">2013-08-27T16:24:00Z</dcterms:created>
  <dcterms:modified xsi:type="dcterms:W3CDTF">2013-08-27T18:03:00Z</dcterms:modified>
</cp:coreProperties>
</file>