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F8" w:rsidRPr="00BA7646" w:rsidRDefault="00B32AF8" w:rsidP="00BA7646">
      <w:pPr>
        <w:jc w:val="center"/>
      </w:pPr>
      <w:r>
        <w:t>Pre-Calculus 12</w:t>
      </w:r>
      <w:r w:rsidR="00BA7646">
        <w:br/>
      </w:r>
      <w:r w:rsidRPr="00B32AF8">
        <w:rPr>
          <w:b/>
        </w:rPr>
        <w:t>Practice Test</w:t>
      </w:r>
    </w:p>
    <w:p w:rsidR="00B32AF8" w:rsidRDefault="00B32AF8" w:rsidP="00B32AF8">
      <w:pPr>
        <w:pStyle w:val="ListParagraph"/>
        <w:numPr>
          <w:ilvl w:val="0"/>
          <w:numId w:val="1"/>
        </w:numPr>
      </w:pPr>
      <w:r>
        <w:t>If each angle is in standard position, in which quadrant does it terminate?</w:t>
      </w:r>
    </w:p>
    <w:p w:rsidR="00B32AF8" w:rsidRDefault="00B32AF8" w:rsidP="00B32AF8">
      <w:pPr>
        <w:pStyle w:val="ListParagraph"/>
        <w:numPr>
          <w:ilvl w:val="1"/>
          <w:numId w:val="1"/>
        </w:numPr>
      </w:pPr>
      <w:r>
        <w:t>100⁰</w:t>
      </w:r>
    </w:p>
    <w:p w:rsidR="00B32AF8" w:rsidRDefault="00B32AF8" w:rsidP="00B32AF8">
      <w:pPr>
        <w:pStyle w:val="ListParagraph"/>
        <w:numPr>
          <w:ilvl w:val="1"/>
          <w:numId w:val="1"/>
        </w:numPr>
      </w:pPr>
      <w:r>
        <w:t>500⁰</w:t>
      </w:r>
    </w:p>
    <w:p w:rsidR="00B32AF8" w:rsidRDefault="00BA7646" w:rsidP="00B32AF8">
      <w:pPr>
        <w:pStyle w:val="ListParagraph"/>
        <w:numPr>
          <w:ilvl w:val="1"/>
          <w:numId w:val="1"/>
        </w:numPr>
      </w:pPr>
      <w:r>
        <w:t>10</w:t>
      </w:r>
    </w:p>
    <w:p w:rsidR="00B32AF8" w:rsidRDefault="00B32AF8" w:rsidP="00B32AF8">
      <w:pPr>
        <w:pStyle w:val="ListParagraph"/>
        <w:numPr>
          <w:ilvl w:val="1"/>
          <w:numId w:val="1"/>
        </w:numPr>
      </w:pPr>
      <w:r>
        <w:t>29π/6</w:t>
      </w:r>
    </w:p>
    <w:p w:rsidR="00B32AF8" w:rsidRDefault="00B32AF8" w:rsidP="00B32AF8">
      <w:pPr>
        <w:pStyle w:val="ListParagraph"/>
        <w:numPr>
          <w:ilvl w:val="0"/>
          <w:numId w:val="1"/>
        </w:numPr>
      </w:pPr>
      <w:r>
        <w:t>Convert each degree measure to radian measure and each radian measure to degree measure. Give answers as approximate values to the nearest hundredth when necessary.</w:t>
      </w:r>
    </w:p>
    <w:p w:rsidR="00B32AF8" w:rsidRDefault="00B32AF8" w:rsidP="00B32AF8">
      <w:pPr>
        <w:pStyle w:val="ListParagraph"/>
        <w:numPr>
          <w:ilvl w:val="1"/>
          <w:numId w:val="1"/>
        </w:numPr>
      </w:pPr>
      <w:r>
        <w:t>20⁰</w:t>
      </w:r>
    </w:p>
    <w:p w:rsidR="00B32AF8" w:rsidRDefault="00B32AF8" w:rsidP="00B32AF8">
      <w:pPr>
        <w:pStyle w:val="ListParagraph"/>
        <w:numPr>
          <w:ilvl w:val="1"/>
          <w:numId w:val="1"/>
        </w:numPr>
      </w:pPr>
      <w:r>
        <w:t>-185⁰</w:t>
      </w:r>
    </w:p>
    <w:p w:rsidR="00B32AF8" w:rsidRDefault="00B32AF8" w:rsidP="00B32AF8">
      <w:pPr>
        <w:pStyle w:val="ListParagraph"/>
        <w:numPr>
          <w:ilvl w:val="1"/>
          <w:numId w:val="1"/>
        </w:numPr>
      </w:pPr>
      <w:r>
        <w:t>-1.75</w:t>
      </w:r>
    </w:p>
    <w:p w:rsidR="00B32AF8" w:rsidRDefault="00B32AF8" w:rsidP="00B32AF8">
      <w:pPr>
        <w:pStyle w:val="ListParagraph"/>
        <w:numPr>
          <w:ilvl w:val="1"/>
          <w:numId w:val="1"/>
        </w:numPr>
      </w:pPr>
      <w:r>
        <w:t>5π/12</w:t>
      </w:r>
    </w:p>
    <w:p w:rsidR="00B32AF8" w:rsidRDefault="00B32AF8" w:rsidP="00B32AF8">
      <w:pPr>
        <w:pStyle w:val="ListParagraph"/>
        <w:numPr>
          <w:ilvl w:val="0"/>
          <w:numId w:val="1"/>
        </w:numPr>
      </w:pPr>
      <w:r>
        <w:t xml:space="preserve">Determine the measure of an angle </w:t>
      </w:r>
      <w:proofErr w:type="spellStart"/>
      <w:r w:rsidR="002A0C4C">
        <w:t>coterminal</w:t>
      </w:r>
      <w:proofErr w:type="spellEnd"/>
      <w:r w:rsidR="002A0C4C">
        <w:t xml:space="preserve"> with each angle </w:t>
      </w:r>
      <w:r>
        <w:t xml:space="preserve">in </w:t>
      </w:r>
      <w:r w:rsidR="002A0C4C">
        <w:t xml:space="preserve">the </w:t>
      </w:r>
      <w:r>
        <w:t>domain 0⁰≤</w:t>
      </w:r>
      <w:r w:rsidR="006C2DB6">
        <w:t xml:space="preserve">θ&lt;360⁰ or 0≤θ&lt;2π. </w:t>
      </w:r>
    </w:p>
    <w:p w:rsidR="006C2DB6" w:rsidRDefault="006C2DB6" w:rsidP="006C2DB6">
      <w:pPr>
        <w:pStyle w:val="ListParagraph"/>
        <w:numPr>
          <w:ilvl w:val="1"/>
          <w:numId w:val="1"/>
        </w:numPr>
      </w:pPr>
      <w:r>
        <w:t>6.75</w:t>
      </w:r>
    </w:p>
    <w:p w:rsidR="006C2DB6" w:rsidRDefault="006C2DB6" w:rsidP="006C2DB6">
      <w:pPr>
        <w:pStyle w:val="ListParagraph"/>
        <w:numPr>
          <w:ilvl w:val="1"/>
          <w:numId w:val="1"/>
        </w:numPr>
      </w:pPr>
      <w:r>
        <w:t>400⁰</w:t>
      </w:r>
    </w:p>
    <w:p w:rsidR="006C2DB6" w:rsidRDefault="006C2DB6" w:rsidP="006C2DB6">
      <w:pPr>
        <w:pStyle w:val="ListParagraph"/>
        <w:numPr>
          <w:ilvl w:val="1"/>
          <w:numId w:val="1"/>
        </w:numPr>
      </w:pPr>
      <w:r>
        <w:t>-3</w:t>
      </w:r>
    </w:p>
    <w:p w:rsidR="006C2DB6" w:rsidRDefault="006C2DB6" w:rsidP="006C2DB6">
      <w:pPr>
        <w:pStyle w:val="ListParagraph"/>
        <w:numPr>
          <w:ilvl w:val="1"/>
          <w:numId w:val="1"/>
        </w:numPr>
      </w:pPr>
      <w:r>
        <w:t>-105⁰</w:t>
      </w:r>
    </w:p>
    <w:p w:rsidR="006C2DB6" w:rsidRDefault="006C2DB6" w:rsidP="006C2DB6">
      <w:pPr>
        <w:pStyle w:val="ListParagraph"/>
        <w:numPr>
          <w:ilvl w:val="0"/>
          <w:numId w:val="1"/>
        </w:numPr>
      </w:pPr>
      <w:proofErr w:type="gramStart"/>
      <w:r>
        <w:t>P(</w:t>
      </w:r>
      <w:proofErr w:type="gramEnd"/>
      <w:r>
        <w:t>θ)=(</w:t>
      </w:r>
      <w:proofErr w:type="spellStart"/>
      <w:r>
        <w:t>x,y</w:t>
      </w:r>
      <w:proofErr w:type="spellEnd"/>
      <w:r>
        <w:t xml:space="preserve">) is the point where the terminal arm of an angle θ intersects the unit circle. What are the coordinates for each point? </w:t>
      </w:r>
    </w:p>
    <w:p w:rsidR="006C2DB6" w:rsidRDefault="006C2DB6" w:rsidP="006C2DB6">
      <w:pPr>
        <w:pStyle w:val="ListParagraph"/>
        <w:numPr>
          <w:ilvl w:val="1"/>
          <w:numId w:val="1"/>
        </w:numPr>
      </w:pPr>
      <w:r>
        <w:t>P(5π/6)</w:t>
      </w:r>
    </w:p>
    <w:p w:rsidR="006C2DB6" w:rsidRDefault="006C2DB6" w:rsidP="006C2DB6">
      <w:pPr>
        <w:pStyle w:val="ListParagraph"/>
        <w:numPr>
          <w:ilvl w:val="1"/>
          <w:numId w:val="1"/>
        </w:numPr>
      </w:pPr>
      <w:r>
        <w:t>P(-150⁰)</w:t>
      </w:r>
    </w:p>
    <w:p w:rsidR="006C2DB6" w:rsidRDefault="006C2DB6" w:rsidP="006C2DB6">
      <w:pPr>
        <w:pStyle w:val="ListParagraph"/>
        <w:numPr>
          <w:ilvl w:val="1"/>
          <w:numId w:val="1"/>
        </w:numPr>
      </w:pPr>
      <w:r>
        <w:t>P(-11π/2)</w:t>
      </w:r>
    </w:p>
    <w:p w:rsidR="006C2DB6" w:rsidRDefault="006C2DB6" w:rsidP="006C2DB6">
      <w:pPr>
        <w:pStyle w:val="ListParagraph"/>
        <w:numPr>
          <w:ilvl w:val="1"/>
          <w:numId w:val="1"/>
        </w:numPr>
      </w:pPr>
      <w:r>
        <w:t>P(45⁰)</w:t>
      </w:r>
    </w:p>
    <w:p w:rsidR="006C2DB6" w:rsidRDefault="006C2DB6" w:rsidP="006C2DB6">
      <w:pPr>
        <w:pStyle w:val="ListParagraph"/>
        <w:numPr>
          <w:ilvl w:val="1"/>
          <w:numId w:val="1"/>
        </w:numPr>
      </w:pPr>
      <w:r>
        <w:t>P(120⁰)</w:t>
      </w:r>
    </w:p>
    <w:p w:rsidR="006C2DB6" w:rsidRDefault="006C2DB6" w:rsidP="006C2DB6">
      <w:pPr>
        <w:pStyle w:val="ListParagraph"/>
        <w:numPr>
          <w:ilvl w:val="1"/>
          <w:numId w:val="1"/>
        </w:numPr>
      </w:pPr>
      <w:r>
        <w:t>P(11π/3)</w:t>
      </w:r>
    </w:p>
    <w:p w:rsidR="00A5111A" w:rsidRDefault="00A5111A" w:rsidP="00A5111A">
      <w:pPr>
        <w:pStyle w:val="ListParagraph"/>
        <w:numPr>
          <w:ilvl w:val="0"/>
          <w:numId w:val="1"/>
        </w:numPr>
      </w:pPr>
      <w:r>
        <w:t xml:space="preserve">Identify all measures for θ </w:t>
      </w:r>
      <w:r w:rsidR="002A0C4C">
        <w:t>in</w:t>
      </w:r>
      <w:r>
        <w:t xml:space="preserve"> the interval -2π≤</w:t>
      </w:r>
      <w:r w:rsidRPr="00A5111A">
        <w:t xml:space="preserve"> </w:t>
      </w:r>
      <w:r>
        <w:t xml:space="preserve">θ&lt;2π such that </w:t>
      </w:r>
      <w:proofErr w:type="gramStart"/>
      <w:r>
        <w:t>P(</w:t>
      </w:r>
      <w:proofErr w:type="gramEnd"/>
      <w:r>
        <w:t>θ) is the given point.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(0,1)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(√3/2,-1/2)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(-1/√2,1/√2)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(-1/2,√3/2)</w:t>
      </w:r>
    </w:p>
    <w:p w:rsidR="00A5111A" w:rsidRDefault="00A5111A" w:rsidP="00A5111A">
      <w:pPr>
        <w:pStyle w:val="ListParagraph"/>
        <w:numPr>
          <w:ilvl w:val="0"/>
          <w:numId w:val="1"/>
        </w:numPr>
      </w:pPr>
      <w:r>
        <w:t>If Cos</w:t>
      </w:r>
      <w:r w:rsidRPr="00A5111A">
        <w:t xml:space="preserve"> </w:t>
      </w:r>
      <w:r>
        <w:t>θ=1/3, 0⁰≤</w:t>
      </w:r>
      <w:r w:rsidRPr="00A5111A">
        <w:t xml:space="preserve"> </w:t>
      </w:r>
      <w:r>
        <w:t>θ≤270⁰, what is the value of each of the other trigonometric ratios of θ? When radical</w:t>
      </w:r>
      <w:r w:rsidR="00BA7646">
        <w:t>s</w:t>
      </w:r>
      <w:r>
        <w:t xml:space="preserve"> occur, leave your answer in exact form. </w:t>
      </w:r>
    </w:p>
    <w:p w:rsidR="00A5111A" w:rsidRDefault="00A5111A" w:rsidP="00A5111A">
      <w:pPr>
        <w:pStyle w:val="ListParagraph"/>
        <w:numPr>
          <w:ilvl w:val="0"/>
          <w:numId w:val="1"/>
        </w:numPr>
      </w:pPr>
      <w:r>
        <w:t>Without using a calculator, determine the exact values of each trigonometric ratio.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Sin(-3π/2)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Cos(3π/4)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Cot(7π/6)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Sec(-210⁰)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Tan(720⁰)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proofErr w:type="spellStart"/>
      <w:r>
        <w:t>Csc</w:t>
      </w:r>
      <w:proofErr w:type="spellEnd"/>
      <w:r>
        <w:t>(300⁰)</w:t>
      </w:r>
    </w:p>
    <w:p w:rsidR="00A5111A" w:rsidRDefault="00A5111A" w:rsidP="00A5111A">
      <w:pPr>
        <w:pStyle w:val="ListParagraph"/>
        <w:numPr>
          <w:ilvl w:val="0"/>
          <w:numId w:val="1"/>
        </w:numPr>
      </w:pPr>
      <w:r>
        <w:t>Write the equation of the Cos</w:t>
      </w:r>
      <w:r w:rsidR="002A0C4C">
        <w:t>ine</w:t>
      </w:r>
      <w:r>
        <w:t xml:space="preserve"> function in the form y=</w:t>
      </w:r>
      <w:proofErr w:type="spellStart"/>
      <w:r>
        <w:t>aCosbx</w:t>
      </w:r>
      <w:proofErr w:type="spellEnd"/>
      <w:r>
        <w:t xml:space="preserve"> with the given characteristics.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Amplitude 3, Period π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Amplitude 4, Period 150⁰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lastRenderedPageBreak/>
        <w:t>Amplitude 1/2, Period 720⁰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Amplitude 3/4, Period π/6</w:t>
      </w:r>
    </w:p>
    <w:p w:rsidR="00A5111A" w:rsidRDefault="00A5111A" w:rsidP="00A5111A">
      <w:pPr>
        <w:pStyle w:val="ListParagraph"/>
        <w:numPr>
          <w:ilvl w:val="0"/>
          <w:numId w:val="1"/>
        </w:numPr>
      </w:pPr>
      <w:r>
        <w:t>Write the equation of the Sin</w:t>
      </w:r>
      <w:r w:rsidR="002A0C4C">
        <w:t>e</w:t>
      </w:r>
      <w:r>
        <w:t xml:space="preserve"> function in the form y=</w:t>
      </w:r>
      <w:proofErr w:type="spellStart"/>
      <w:r>
        <w:t>aSinbx</w:t>
      </w:r>
      <w:proofErr w:type="spellEnd"/>
      <w:r>
        <w:t xml:space="preserve"> with the given characteristics.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Amplitude 8, Period 180⁰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Amplitude 0.4, Period 60⁰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Amplitude 3/2, Period 4π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Amplitude 2, Period 2π/3</w:t>
      </w:r>
    </w:p>
    <w:p w:rsidR="00A5111A" w:rsidRDefault="00A5111A" w:rsidP="00A5111A">
      <w:pPr>
        <w:pStyle w:val="ListParagraph"/>
        <w:numPr>
          <w:ilvl w:val="0"/>
          <w:numId w:val="1"/>
        </w:numPr>
      </w:pPr>
      <w:r>
        <w:t>Determine the amplitude, period, phase shift and vertical displacement with respect to y=</w:t>
      </w:r>
      <w:proofErr w:type="spellStart"/>
      <w:r>
        <w:t>Sinx</w:t>
      </w:r>
      <w:proofErr w:type="spellEnd"/>
      <w:r>
        <w:t xml:space="preserve"> or y=</w:t>
      </w:r>
      <w:proofErr w:type="spellStart"/>
      <w:r>
        <w:t>Cosx</w:t>
      </w:r>
      <w:proofErr w:type="spellEnd"/>
      <w:r>
        <w:t xml:space="preserve"> for each function. Sketch the graph of each functions for two cycles.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y=2Cos3(x-π/2)-8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y=Sin1/2(x-π/4)+3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y=-4Cos2(x-30⁰)+7</w:t>
      </w:r>
    </w:p>
    <w:p w:rsidR="00A5111A" w:rsidRDefault="00A5111A" w:rsidP="00A5111A">
      <w:pPr>
        <w:pStyle w:val="ListParagraph"/>
        <w:numPr>
          <w:ilvl w:val="1"/>
          <w:numId w:val="1"/>
        </w:numPr>
      </w:pPr>
      <w:r>
        <w:t>y=1/3Sin1/4(x-60⁰)-1</w:t>
      </w:r>
    </w:p>
    <w:p w:rsidR="00FA7E3E" w:rsidRDefault="00FA7E3E" w:rsidP="00A5111A">
      <w:pPr>
        <w:pStyle w:val="ListParagraph"/>
        <w:numPr>
          <w:ilvl w:val="0"/>
          <w:numId w:val="1"/>
        </w:numPr>
      </w:pPr>
      <w:r>
        <w:t>Write the equation for each graph in the form y=</w:t>
      </w:r>
      <w:proofErr w:type="spellStart"/>
      <w:proofErr w:type="gramStart"/>
      <w:r>
        <w:t>aSinb</w:t>
      </w:r>
      <w:proofErr w:type="spellEnd"/>
      <w:r>
        <w:t>(</w:t>
      </w:r>
      <w:proofErr w:type="spellStart"/>
      <w:proofErr w:type="gramEnd"/>
      <w:r>
        <w:t>x-c</w:t>
      </w:r>
      <w:proofErr w:type="spellEnd"/>
      <w:r>
        <w:t>)+d and in form y=</w:t>
      </w:r>
      <w:proofErr w:type="spellStart"/>
      <w:r>
        <w:t>aCosb</w:t>
      </w:r>
      <w:proofErr w:type="spellEnd"/>
      <w:r>
        <w:t>(</w:t>
      </w:r>
      <w:proofErr w:type="spellStart"/>
      <w:r>
        <w:t>x-c</w:t>
      </w:r>
      <w:proofErr w:type="spellEnd"/>
      <w:r>
        <w:t>)+d.</w:t>
      </w:r>
    </w:p>
    <w:p w:rsidR="00FA7E3E" w:rsidRDefault="00FA7E3E" w:rsidP="00FA7E3E"/>
    <w:p w:rsidR="00BA7646" w:rsidRDefault="00BA7646" w:rsidP="00FA7E3E"/>
    <w:p w:rsidR="00BA7646" w:rsidRDefault="00BA7646" w:rsidP="00FA7E3E"/>
    <w:p w:rsidR="00BA7646" w:rsidRDefault="00BA7646" w:rsidP="00FA7E3E"/>
    <w:p w:rsidR="00BA7646" w:rsidRDefault="00BA7646" w:rsidP="00FA7E3E"/>
    <w:p w:rsidR="00BA7646" w:rsidRDefault="00BA7646" w:rsidP="00FA7E3E"/>
    <w:p w:rsidR="00BA7646" w:rsidRDefault="00BA7646" w:rsidP="00FA7E3E"/>
    <w:p w:rsidR="00BA7646" w:rsidRDefault="00BA7646" w:rsidP="00FA7E3E"/>
    <w:p w:rsidR="00BA7646" w:rsidRDefault="00BA7646" w:rsidP="00FA7E3E"/>
    <w:p w:rsidR="00BA7646" w:rsidRDefault="00BA7646" w:rsidP="00FA7E3E"/>
    <w:p w:rsidR="00BA7646" w:rsidRDefault="00BA7646" w:rsidP="00FA7E3E"/>
    <w:p w:rsidR="00BA7646" w:rsidRDefault="00BA7646" w:rsidP="00FA7E3E"/>
    <w:p w:rsidR="00BA7646" w:rsidRDefault="00BA7646" w:rsidP="00FA7E3E"/>
    <w:p w:rsidR="00BA7646" w:rsidRDefault="00BA7646" w:rsidP="00FA7E3E"/>
    <w:p w:rsidR="00BA7646" w:rsidRDefault="00BA7646" w:rsidP="00FA7E3E"/>
    <w:p w:rsidR="00BA7646" w:rsidRDefault="00BA7646" w:rsidP="00FA7E3E"/>
    <w:p w:rsidR="00BA7646" w:rsidRDefault="00BA7646" w:rsidP="00FA7E3E"/>
    <w:p w:rsidR="00BA7646" w:rsidRDefault="00BA7646" w:rsidP="00FA7E3E"/>
    <w:p w:rsidR="00BA7646" w:rsidRDefault="00BA7646" w:rsidP="00FA7E3E"/>
    <w:p w:rsidR="00FA7E3E" w:rsidRDefault="00FA7E3E" w:rsidP="00FA7E3E">
      <w:pPr>
        <w:pStyle w:val="ListParagraph"/>
        <w:numPr>
          <w:ilvl w:val="0"/>
          <w:numId w:val="1"/>
        </w:numPr>
      </w:pPr>
      <w:r>
        <w:lastRenderedPageBreak/>
        <w:t>a) Write the equation of the Sin</w:t>
      </w:r>
      <w:r w:rsidR="002A0C4C">
        <w:t>e</w:t>
      </w:r>
      <w:r>
        <w:t xml:space="preserve"> function with amplitude 4, period π, phase shift π/3 units to the right and vertical displacement 5 units down.</w:t>
      </w:r>
    </w:p>
    <w:p w:rsidR="00FA7E3E" w:rsidRDefault="00FA7E3E" w:rsidP="00FA7E3E">
      <w:pPr>
        <w:ind w:left="720"/>
      </w:pPr>
      <w:r>
        <w:t>b) Write the equation of the Cos</w:t>
      </w:r>
      <w:r w:rsidR="002A0C4C">
        <w:t>ine</w:t>
      </w:r>
      <w:r>
        <w:t xml:space="preserve"> function with amplitude 0.5, period 4π, </w:t>
      </w:r>
      <w:proofErr w:type="gramStart"/>
      <w:r>
        <w:t>phase</w:t>
      </w:r>
      <w:proofErr w:type="gramEnd"/>
      <w:r>
        <w:t xml:space="preserve"> shift π/6 units to the left and vertical displacement 1 unit up.</w:t>
      </w:r>
    </w:p>
    <w:p w:rsidR="00FA7E3E" w:rsidRDefault="00FA7E3E" w:rsidP="00FA7E3E">
      <w:pPr>
        <w:ind w:left="720"/>
      </w:pPr>
      <w:r>
        <w:t>c) Write the equation of the Sin</w:t>
      </w:r>
      <w:r w:rsidR="002A0C4C">
        <w:t>e</w:t>
      </w:r>
      <w:r>
        <w:t xml:space="preserve"> function with amplitude 2/3, period 540⁰, no phase shift, and vertical displacement 5 units down. </w:t>
      </w:r>
    </w:p>
    <w:p w:rsidR="00FA7E3E" w:rsidRDefault="00FA7E3E" w:rsidP="00FA7E3E">
      <w:pPr>
        <w:pStyle w:val="ListParagraph"/>
        <w:numPr>
          <w:ilvl w:val="0"/>
          <w:numId w:val="1"/>
        </w:numPr>
      </w:pPr>
      <w:r>
        <w:t xml:space="preserve">Using the </w:t>
      </w:r>
      <w:r w:rsidR="002A0C4C">
        <w:t>language of transformations, de</w:t>
      </w:r>
      <w:r>
        <w:t>scribe how to obtain the graph of each function from the graph of y=</w:t>
      </w:r>
      <w:proofErr w:type="spellStart"/>
      <w:r>
        <w:t>Sinx</w:t>
      </w:r>
      <w:proofErr w:type="spellEnd"/>
      <w:r>
        <w:t xml:space="preserve"> or y=</w:t>
      </w:r>
      <w:proofErr w:type="spellStart"/>
      <w:r>
        <w:t>Cosx</w:t>
      </w:r>
      <w:proofErr w:type="spellEnd"/>
      <w:r>
        <w:t>.</w:t>
      </w:r>
    </w:p>
    <w:p w:rsidR="00FA7E3E" w:rsidRDefault="00FA7E3E" w:rsidP="00FA7E3E">
      <w:pPr>
        <w:pStyle w:val="ListParagraph"/>
        <w:numPr>
          <w:ilvl w:val="1"/>
          <w:numId w:val="1"/>
        </w:numPr>
      </w:pPr>
      <w:r>
        <w:t>y=3Sin2(x-π/3)+6</w:t>
      </w:r>
    </w:p>
    <w:p w:rsidR="00FA7E3E" w:rsidRDefault="00FA7E3E" w:rsidP="00FA7E3E">
      <w:pPr>
        <w:pStyle w:val="ListParagraph"/>
        <w:numPr>
          <w:ilvl w:val="1"/>
          <w:numId w:val="1"/>
        </w:numPr>
      </w:pPr>
      <w:r>
        <w:t>y=-2Cos1/2(x+π/4)-3</w:t>
      </w:r>
    </w:p>
    <w:p w:rsidR="00FA7E3E" w:rsidRDefault="002A0C4C" w:rsidP="00FA7E3E">
      <w:pPr>
        <w:pStyle w:val="ListParagraph"/>
        <w:numPr>
          <w:ilvl w:val="1"/>
          <w:numId w:val="1"/>
        </w:numPr>
      </w:pPr>
      <w:r>
        <w:t>y=3/4Cos2(x-30</w:t>
      </w:r>
      <w:r w:rsidR="00FA7E3E">
        <w:t>⁰)</w:t>
      </w:r>
      <w:r>
        <w:t>+10</w:t>
      </w:r>
    </w:p>
    <w:p w:rsidR="002A0C4C" w:rsidRDefault="002A0C4C" w:rsidP="00FA7E3E">
      <w:pPr>
        <w:pStyle w:val="ListParagraph"/>
        <w:numPr>
          <w:ilvl w:val="1"/>
          <w:numId w:val="1"/>
        </w:numPr>
      </w:pPr>
      <w:r>
        <w:t>y=-sin2(x+45</w:t>
      </w:r>
      <w:r>
        <w:t>⁰</w:t>
      </w:r>
      <w:r>
        <w:t>)-8</w:t>
      </w:r>
    </w:p>
    <w:p w:rsidR="00FA7E3E" w:rsidRDefault="00FA7E3E" w:rsidP="00FA7E3E">
      <w:pPr>
        <w:pStyle w:val="ListParagraph"/>
        <w:numPr>
          <w:ilvl w:val="0"/>
          <w:numId w:val="1"/>
        </w:numPr>
      </w:pPr>
      <w:r>
        <w:t>a) Graph y=Tan</w:t>
      </w:r>
      <w:r w:rsidRPr="00FA7E3E">
        <w:t xml:space="preserve"> </w:t>
      </w:r>
      <w:r>
        <w:t>θ for -2π≤</w:t>
      </w:r>
      <w:r w:rsidRPr="00FA7E3E">
        <w:t xml:space="preserve"> </w:t>
      </w:r>
      <w:r>
        <w:t xml:space="preserve">θ≤2π </w:t>
      </w:r>
    </w:p>
    <w:p w:rsidR="00FA7E3E" w:rsidRDefault="00FA7E3E" w:rsidP="00FA7E3E">
      <w:pPr>
        <w:ind w:left="720"/>
      </w:pPr>
      <w:r>
        <w:t>b) Determine the following characteristics.</w:t>
      </w:r>
    </w:p>
    <w:p w:rsidR="00FA7E3E" w:rsidRPr="002A0C4C" w:rsidRDefault="00FA7E3E" w:rsidP="00FA7E3E">
      <w:pPr>
        <w:ind w:left="720"/>
        <w:rPr>
          <w:lang w:val="en-CA"/>
        </w:rPr>
      </w:pPr>
      <w:r>
        <w:tab/>
      </w:r>
      <w:proofErr w:type="spellStart"/>
      <w:r w:rsidRPr="002A0C4C">
        <w:rPr>
          <w:lang w:val="en-CA"/>
        </w:rPr>
        <w:t>i</w:t>
      </w:r>
      <w:proofErr w:type="spellEnd"/>
      <w:r w:rsidRPr="002A0C4C">
        <w:rPr>
          <w:lang w:val="en-CA"/>
        </w:rPr>
        <w:t>) Domain</w:t>
      </w:r>
    </w:p>
    <w:p w:rsidR="00FA7E3E" w:rsidRPr="002A0C4C" w:rsidRDefault="00FA7E3E" w:rsidP="00FA7E3E">
      <w:pPr>
        <w:ind w:left="720"/>
        <w:rPr>
          <w:lang w:val="en-CA"/>
        </w:rPr>
      </w:pPr>
      <w:r w:rsidRPr="002A0C4C">
        <w:rPr>
          <w:lang w:val="en-CA"/>
        </w:rPr>
        <w:tab/>
        <w:t>ii) Range</w:t>
      </w:r>
    </w:p>
    <w:p w:rsidR="00FA7E3E" w:rsidRPr="002A0C4C" w:rsidRDefault="00FA7E3E" w:rsidP="00FA7E3E">
      <w:pPr>
        <w:ind w:left="720"/>
        <w:rPr>
          <w:lang w:val="en-CA"/>
        </w:rPr>
      </w:pPr>
      <w:r w:rsidRPr="002A0C4C">
        <w:rPr>
          <w:lang w:val="en-CA"/>
        </w:rPr>
        <w:tab/>
        <w:t>iii) y-intercept</w:t>
      </w:r>
    </w:p>
    <w:p w:rsidR="00FA7E3E" w:rsidRPr="00BA7646" w:rsidRDefault="00FA7E3E" w:rsidP="00FA7E3E">
      <w:pPr>
        <w:ind w:left="720"/>
        <w:rPr>
          <w:lang w:val="fr-FR"/>
        </w:rPr>
      </w:pPr>
      <w:r w:rsidRPr="002A0C4C">
        <w:rPr>
          <w:lang w:val="en-CA"/>
        </w:rPr>
        <w:tab/>
        <w:t>IV) x-in</w:t>
      </w:r>
      <w:proofErr w:type="spellStart"/>
      <w:r w:rsidRPr="00BA7646">
        <w:rPr>
          <w:lang w:val="fr-FR"/>
        </w:rPr>
        <w:t>tercepts</w:t>
      </w:r>
      <w:proofErr w:type="spellEnd"/>
      <w:r w:rsidRPr="00BA7646">
        <w:rPr>
          <w:lang w:val="fr-FR"/>
        </w:rPr>
        <w:t xml:space="preserve"> </w:t>
      </w:r>
    </w:p>
    <w:p w:rsidR="00FA7E3E" w:rsidRDefault="00FA7E3E" w:rsidP="00FA7E3E">
      <w:pPr>
        <w:ind w:left="720"/>
      </w:pPr>
      <w:r w:rsidRPr="00BA7646">
        <w:rPr>
          <w:lang w:val="fr-FR"/>
        </w:rPr>
        <w:tab/>
      </w:r>
      <w:r>
        <w:t xml:space="preserve">v) </w:t>
      </w:r>
      <w:r w:rsidR="00541032">
        <w:t>Equations</w:t>
      </w:r>
      <w:r>
        <w:t xml:space="preserve"> of the asymptotes </w:t>
      </w:r>
    </w:p>
    <w:p w:rsidR="00FA7E3E" w:rsidRDefault="00FA7E3E" w:rsidP="00FA7E3E">
      <w:pPr>
        <w:pStyle w:val="ListParagraph"/>
        <w:numPr>
          <w:ilvl w:val="0"/>
          <w:numId w:val="1"/>
        </w:numPr>
      </w:pPr>
      <w:r>
        <w:t>the number of hours of daylight, L, in Lethbridge, Alberta maybe modeled by a sinusoidal function of time, T. The longest day of the year is June 21</w:t>
      </w:r>
      <w:r w:rsidRPr="00FA7E3E">
        <w:rPr>
          <w:vertAlign w:val="superscript"/>
        </w:rPr>
        <w:t>st</w:t>
      </w:r>
      <w:r>
        <w:t xml:space="preserve"> with 15.7 hours of daylight and the shortest day is December 21</w:t>
      </w:r>
      <w:r w:rsidRPr="00FA7E3E">
        <w:rPr>
          <w:vertAlign w:val="superscript"/>
        </w:rPr>
        <w:t>st</w:t>
      </w:r>
      <w:r>
        <w:t xml:space="preserve"> with 8.3 hours of daylight.</w:t>
      </w:r>
    </w:p>
    <w:p w:rsidR="00FA7E3E" w:rsidRDefault="00FA7E3E" w:rsidP="00FA7E3E">
      <w:pPr>
        <w:pStyle w:val="ListParagraph"/>
        <w:numPr>
          <w:ilvl w:val="1"/>
          <w:numId w:val="1"/>
        </w:numPr>
      </w:pPr>
      <w:r>
        <w:t>Determine a sinusoidal function to model the situation</w:t>
      </w:r>
    </w:p>
    <w:p w:rsidR="00FA7E3E" w:rsidRDefault="00541032" w:rsidP="00FA7E3E">
      <w:pPr>
        <w:pStyle w:val="ListParagraph"/>
        <w:numPr>
          <w:ilvl w:val="1"/>
          <w:numId w:val="1"/>
        </w:numPr>
      </w:pPr>
      <w:r>
        <w:t>H</w:t>
      </w:r>
      <w:r w:rsidR="00FA7E3E">
        <w:t>ow many hours of daylight are there on April 3</w:t>
      </w:r>
      <w:r w:rsidR="00FA7E3E" w:rsidRPr="00FA7E3E">
        <w:rPr>
          <w:vertAlign w:val="superscript"/>
        </w:rPr>
        <w:t>rd</w:t>
      </w:r>
      <w:r>
        <w:t>?</w:t>
      </w:r>
    </w:p>
    <w:p w:rsidR="00541032" w:rsidRDefault="00541032" w:rsidP="00541032">
      <w:pPr>
        <w:pStyle w:val="ListParagraph"/>
        <w:numPr>
          <w:ilvl w:val="0"/>
          <w:numId w:val="1"/>
        </w:numPr>
      </w:pPr>
      <w:r>
        <w:t xml:space="preserve">For several hundreds of years astronomers have kept track </w:t>
      </w:r>
      <w:r w:rsidR="002A0C4C">
        <w:t>of the number of solar flares, or</w:t>
      </w:r>
      <w:r>
        <w:t xml:space="preserve"> sunspots</w:t>
      </w:r>
      <w:r w:rsidR="002A0C4C">
        <w:t>,</w:t>
      </w:r>
      <w:r>
        <w:t xml:space="preserve"> that occur on the surfac</w:t>
      </w:r>
      <w:r w:rsidR="002A0C4C">
        <w:t>e of the sun. The number of sunspots counted in a</w:t>
      </w:r>
      <w:r>
        <w:t xml:space="preserve"> give</w:t>
      </w:r>
      <w:r w:rsidR="002A0C4C">
        <w:t>n</w:t>
      </w:r>
      <w:r>
        <w:t xml:space="preserve"> year varies periodically from a minimum of 10 per year to a maximum of 110 per year. There have been 18 complete cycles between the years 1750 and 1948. Assu</w:t>
      </w:r>
      <w:r w:rsidR="002A0C4C">
        <w:t>me that a maximum number of sun</w:t>
      </w:r>
      <w:r>
        <w:t>spots occur</w:t>
      </w:r>
      <w:r w:rsidR="002A0C4C">
        <w:t>red</w:t>
      </w:r>
      <w:r>
        <w:t xml:space="preserve"> in the year 1750.</w:t>
      </w:r>
    </w:p>
    <w:p w:rsidR="00541032" w:rsidRDefault="002A0C4C" w:rsidP="00541032">
      <w:pPr>
        <w:pStyle w:val="ListParagraph"/>
        <w:numPr>
          <w:ilvl w:val="1"/>
          <w:numId w:val="1"/>
        </w:numPr>
      </w:pPr>
      <w:r>
        <w:t>How many sun</w:t>
      </w:r>
      <w:r w:rsidR="00541032">
        <w:t>spots would you expect there were in the year 2000?</w:t>
      </w:r>
    </w:p>
    <w:p w:rsidR="00541032" w:rsidRDefault="00541032" w:rsidP="00541032">
      <w:pPr>
        <w:pStyle w:val="ListParagraph"/>
        <w:numPr>
          <w:ilvl w:val="1"/>
          <w:numId w:val="1"/>
        </w:numPr>
      </w:pPr>
      <w:r>
        <w:t xml:space="preserve">What was the first year after </w:t>
      </w:r>
      <w:r w:rsidR="002A0C4C">
        <w:t>2000 in which the number of sun</w:t>
      </w:r>
      <w:r>
        <w:t>spots will be about 35?</w:t>
      </w:r>
    </w:p>
    <w:p w:rsidR="00541032" w:rsidRPr="00B32AF8" w:rsidRDefault="00541032" w:rsidP="00541032">
      <w:pPr>
        <w:pStyle w:val="ListParagraph"/>
        <w:numPr>
          <w:ilvl w:val="1"/>
          <w:numId w:val="1"/>
        </w:numPr>
      </w:pPr>
      <w:r>
        <w:t xml:space="preserve">What is the first year after 2000 in which the number of sun spots </w:t>
      </w:r>
      <w:r w:rsidR="002A0C4C">
        <w:t>will</w:t>
      </w:r>
      <w:bookmarkStart w:id="0" w:name="_GoBack"/>
      <w:bookmarkEnd w:id="0"/>
      <w:r>
        <w:t xml:space="preserve"> be a maximum?</w:t>
      </w:r>
    </w:p>
    <w:sectPr w:rsidR="00541032" w:rsidRPr="00B3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40AC"/>
    <w:multiLevelType w:val="hybridMultilevel"/>
    <w:tmpl w:val="8912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F8"/>
    <w:rsid w:val="002A0C4C"/>
    <w:rsid w:val="00541032"/>
    <w:rsid w:val="006C2DB6"/>
    <w:rsid w:val="00A5111A"/>
    <w:rsid w:val="00B32AF8"/>
    <w:rsid w:val="00BA7646"/>
    <w:rsid w:val="00D72099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1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170FB-243A-432F-A6A0-EA195A82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Mishel Ghashghaei, Nour</dc:creator>
  <cp:keywords/>
  <dc:description/>
  <cp:lastModifiedBy>Patrick Wadge</cp:lastModifiedBy>
  <cp:revision>2</cp:revision>
  <cp:lastPrinted>2014-01-21T23:34:00Z</cp:lastPrinted>
  <dcterms:created xsi:type="dcterms:W3CDTF">2014-01-22T17:44:00Z</dcterms:created>
  <dcterms:modified xsi:type="dcterms:W3CDTF">2014-01-22T17:44:00Z</dcterms:modified>
</cp:coreProperties>
</file>